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19E34" w14:textId="77777777" w:rsidR="003852E1" w:rsidRDefault="00F017E3">
      <w:r>
        <w:rPr>
          <w:noProof/>
        </w:rPr>
        <mc:AlternateContent>
          <mc:Choice Requires="wps">
            <w:drawing>
              <wp:anchor distT="0" distB="0" distL="114300" distR="114300" simplePos="0" relativeHeight="251659264" behindDoc="0" locked="0" layoutInCell="1" allowOverlap="1" wp14:anchorId="2B9845D7" wp14:editId="1DFC6E2A">
                <wp:simplePos x="0" y="0"/>
                <wp:positionH relativeFrom="column">
                  <wp:posOffset>-215529</wp:posOffset>
                </wp:positionH>
                <wp:positionV relativeFrom="paragraph">
                  <wp:posOffset>-717670</wp:posOffset>
                </wp:positionV>
                <wp:extent cx="6366295" cy="1673525"/>
                <wp:effectExtent l="0" t="0" r="0" b="3175"/>
                <wp:wrapNone/>
                <wp:docPr id="215125880" name="Text Box 3"/>
                <wp:cNvGraphicFramePr/>
                <a:graphic xmlns:a="http://schemas.openxmlformats.org/drawingml/2006/main">
                  <a:graphicData uri="http://schemas.microsoft.com/office/word/2010/wordprocessingShape">
                    <wps:wsp>
                      <wps:cNvSpPr txBox="1"/>
                      <wps:spPr>
                        <a:xfrm>
                          <a:off x="0" y="0"/>
                          <a:ext cx="6366295" cy="1673525"/>
                        </a:xfrm>
                        <a:prstGeom prst="rect">
                          <a:avLst/>
                        </a:prstGeom>
                        <a:solidFill>
                          <a:schemeClr val="lt1"/>
                        </a:solidFill>
                        <a:ln w="6350">
                          <a:noFill/>
                        </a:ln>
                      </wps:spPr>
                      <wps:txbx>
                        <w:txbxContent>
                          <w:p w14:paraId="2CDE0091" w14:textId="79F3B262" w:rsidR="008078C5" w:rsidRPr="00F017E3" w:rsidRDefault="00D83FD3" w:rsidP="00F017E3">
                            <w:pPr>
                              <w:pStyle w:val="WDACTitlePageHeading"/>
                            </w:pPr>
                            <w:r w:rsidRPr="00D83FD3">
                              <w:t>Sample</w:t>
                            </w:r>
                            <w:r>
                              <w:t xml:space="preserve"> </w:t>
                            </w:r>
                            <w:r w:rsidRPr="00D83FD3">
                              <w:t>Board Governance</w:t>
                            </w:r>
                            <w:r>
                              <w:t xml:space="preserve"> </w:t>
                            </w:r>
                            <w:r w:rsidRPr="00D83FD3">
                              <w:t>Manual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9845D7" id="_x0000_t202" coordsize="21600,21600" o:spt="202" path="m,l,21600r21600,l21600,xe">
                <v:stroke joinstyle="miter"/>
                <v:path gradientshapeok="t" o:connecttype="rect"/>
              </v:shapetype>
              <v:shape id="Text Box 3" o:spid="_x0000_s1026" type="#_x0000_t202" style="position:absolute;margin-left:-16.95pt;margin-top:-56.5pt;width:501.3pt;height:1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" fillcolor="white [3201]" stroked="f" strokeweight=".5pt">
                <v:textbox>
                  <w:txbxContent>
                    <w:p w14:paraId="2CDE0091" w14:textId="79F3B262" w:rsidR="008078C5" w:rsidRPr="00F017E3" w:rsidRDefault="00D83FD3" w:rsidP="00F017E3">
                      <w:pPr>
                        <w:pStyle w:val="WDACTitlePageHeading"/>
                      </w:pPr>
                      <w:r w:rsidRPr="00D83FD3">
                        <w:t>Sample</w:t>
                      </w:r>
                      <w:r>
                        <w:t xml:space="preserve"> </w:t>
                      </w:r>
                      <w:r w:rsidRPr="00D83FD3">
                        <w:t>Board Governance</w:t>
                      </w:r>
                      <w:r>
                        <w:t xml:space="preserve"> </w:t>
                      </w:r>
                      <w:r w:rsidRPr="00D83FD3">
                        <w:t>Manual</w:t>
                      </w:r>
                    </w:p>
                  </w:txbxContent>
                </v:textbox>
              </v:shape>
            </w:pict>
          </mc:Fallback>
        </mc:AlternateContent>
      </w:r>
    </w:p>
    <w:p w14:paraId="715F3942" w14:textId="77777777" w:rsidR="008078C5" w:rsidRDefault="008078C5"/>
    <w:p w14:paraId="6D24894B" w14:textId="77777777" w:rsidR="008078C5" w:rsidRDefault="008078C5"/>
    <w:p w14:paraId="2DB3E6E0" w14:textId="07096314" w:rsidR="008078C5" w:rsidRDefault="008078C5"/>
    <w:p w14:paraId="69ACF71D" w14:textId="0E2AAAF2" w:rsidR="008078C5" w:rsidRDefault="00D83FD3">
      <w:r>
        <w:rPr>
          <w:noProof/>
        </w:rPr>
        <mc:AlternateContent>
          <mc:Choice Requires="wps">
            <w:drawing>
              <wp:anchor distT="0" distB="0" distL="114300" distR="114300" simplePos="0" relativeHeight="251661312" behindDoc="1" locked="0" layoutInCell="1" allowOverlap="1" wp14:anchorId="49E3631D" wp14:editId="0C365F66">
                <wp:simplePos x="0" y="0"/>
                <wp:positionH relativeFrom="column">
                  <wp:posOffset>-224155</wp:posOffset>
                </wp:positionH>
                <wp:positionV relativeFrom="paragraph">
                  <wp:posOffset>193375</wp:posOffset>
                </wp:positionV>
                <wp:extent cx="5020574" cy="1638815"/>
                <wp:effectExtent l="0" t="0" r="0" b="0"/>
                <wp:wrapNone/>
                <wp:docPr id="2000500425" name="Text Box 3"/>
                <wp:cNvGraphicFramePr/>
                <a:graphic xmlns:a="http://schemas.openxmlformats.org/drawingml/2006/main">
                  <a:graphicData uri="http://schemas.microsoft.com/office/word/2010/wordprocessingShape">
                    <wps:wsp>
                      <wps:cNvSpPr txBox="1"/>
                      <wps:spPr>
                        <a:xfrm>
                          <a:off x="0" y="0"/>
                          <a:ext cx="5020574" cy="1638815"/>
                        </a:xfrm>
                        <a:prstGeom prst="rect">
                          <a:avLst/>
                        </a:prstGeom>
                        <a:noFill/>
                        <a:ln w="6350">
                          <a:noFill/>
                        </a:ln>
                      </wps:spPr>
                      <wps:txbx>
                        <w:txbxContent>
                          <w:p w14:paraId="3735F1CD" w14:textId="67699B36" w:rsidR="00DE44C0" w:rsidRPr="00F017E3" w:rsidRDefault="00444B6C" w:rsidP="00F017E3">
                            <w:pPr>
                              <w:pStyle w:val="WDACDocumentDetailsCover"/>
                            </w:pPr>
                            <w:r w:rsidRPr="00F017E3">
                              <w:t xml:space="preserve">Created by: </w:t>
                            </w:r>
                            <w:r w:rsidR="00D83FD3" w:rsidRPr="00D83FD3">
                              <w:t>Heather Card</w:t>
                            </w:r>
                          </w:p>
                          <w:p w14:paraId="2B8A1593" w14:textId="1DB78E54" w:rsidR="00444B6C" w:rsidRPr="00F017E3" w:rsidRDefault="00444B6C" w:rsidP="00F017E3">
                            <w:pPr>
                              <w:pStyle w:val="WDACDocumentDetailsCover"/>
                            </w:pPr>
                            <w:r w:rsidRPr="00F017E3">
                              <w:t xml:space="preserve">Date: </w:t>
                            </w:r>
                            <w:r w:rsidR="00D83FD3" w:rsidRPr="00D83FD3">
                              <w:t>November 14, 2024</w:t>
                            </w:r>
                          </w:p>
                          <w:p w14:paraId="6B6A628B" w14:textId="77777777" w:rsidR="00444B6C" w:rsidRPr="00F017E3" w:rsidRDefault="00444B6C" w:rsidP="00F017E3">
                            <w:pPr>
                              <w:pStyle w:val="WDACDocumentDetailsCover"/>
                            </w:pPr>
                          </w:p>
                          <w:p w14:paraId="6B536CE6" w14:textId="5785AF72" w:rsidR="00444B6C" w:rsidRPr="00F017E3" w:rsidRDefault="00444B6C" w:rsidP="00F017E3">
                            <w:pPr>
                              <w:pStyle w:val="WDACDocumentDetailsCover"/>
                            </w:pPr>
                            <w:r w:rsidRPr="00F017E3">
                              <w:t xml:space="preserve">Edited by: </w:t>
                            </w:r>
                            <w:r w:rsidR="00D83FD3" w:rsidRPr="00D83FD3">
                              <w:t>John Brown</w:t>
                            </w:r>
                          </w:p>
                          <w:p w14:paraId="7A859DE0" w14:textId="47143028" w:rsidR="00444B6C" w:rsidRPr="00F017E3" w:rsidRDefault="00444B6C" w:rsidP="00F017E3">
                            <w:pPr>
                              <w:pStyle w:val="WDACDocumentDetailsCover"/>
                            </w:pPr>
                            <w:r w:rsidRPr="00F017E3">
                              <w:t xml:space="preserve">Date: </w:t>
                            </w:r>
                            <w:r w:rsidR="00D83FD3" w:rsidRPr="00D83FD3">
                              <w:t>April 6, 2025</w:t>
                            </w:r>
                          </w:p>
                          <w:p w14:paraId="730690FC" w14:textId="77777777" w:rsidR="00444B6C" w:rsidRPr="00F017E3" w:rsidRDefault="00444B6C" w:rsidP="00F017E3">
                            <w:pPr>
                              <w:pStyle w:val="WDACDocumentDetailsCover"/>
                            </w:pPr>
                          </w:p>
                          <w:p w14:paraId="5DF50211" w14:textId="77777777" w:rsidR="00444B6C" w:rsidRPr="00F017E3" w:rsidRDefault="00444B6C" w:rsidP="00F017E3">
                            <w:pPr>
                              <w:pStyle w:val="WDACDocumentDetailsCover"/>
                            </w:pPr>
                            <w:r w:rsidRPr="00F017E3">
                              <w:t>WD Resource Specialist Group:</w:t>
                            </w:r>
                          </w:p>
                          <w:p w14:paraId="1B5D1D05" w14:textId="1596A03F" w:rsidR="00444B6C" w:rsidRPr="00F017E3" w:rsidRDefault="00444B6C" w:rsidP="00F017E3">
                            <w:pPr>
                              <w:pStyle w:val="WDACDocumentDetailsCover"/>
                            </w:pPr>
                            <w:r w:rsidRPr="00F017E3">
                              <w:rPr>
                                <w:rFonts w:cs="MyriadPro-Bold"/>
                              </w:rPr>
                              <w:t xml:space="preserve">Tags: </w:t>
                            </w:r>
                            <w:r w:rsidR="00D83FD3" w:rsidRPr="00D83FD3">
                              <w:t>Board Governance, Governance Manual, Small Churches</w:t>
                            </w:r>
                          </w:p>
                          <w:p w14:paraId="5E2F104C" w14:textId="77777777" w:rsidR="00444B6C" w:rsidRPr="00F017E3" w:rsidRDefault="00444B6C" w:rsidP="00F017E3">
                            <w:pPr>
                              <w:rPr>
                                <w:rFonts w:ascii="Aptos" w:hAnsi="Aptos" w:cs="Times New Roman"/>
                                <w:color w:val="004169" w:themeColor="text2"/>
                                <w:sz w:val="21"/>
                                <w:szCs w:val="21"/>
                              </w:rPr>
                            </w:pPr>
                          </w:p>
                          <w:p w14:paraId="4E911863" w14:textId="77777777" w:rsidR="00444B6C" w:rsidRPr="00F017E3" w:rsidRDefault="00444B6C" w:rsidP="00F017E3">
                            <w:pPr>
                              <w:rPr>
                                <w:rFonts w:ascii="Aptos" w:hAnsi="Aptos" w:cs="Times New Roman"/>
                                <w:color w:val="004169" w:themeColor="text2"/>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3631D" id="_x0000_s1027" type="#_x0000_t202" style="position:absolute;margin-left:-17.65pt;margin-top:15.25pt;width:395.3pt;height:129.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" filled="f" stroked="f" strokeweight=".5pt">
                <v:textbox>
                  <w:txbxContent>
                    <w:p w14:paraId="3735F1CD" w14:textId="67699B36" w:rsidR="00DE44C0" w:rsidRPr="00F017E3" w:rsidRDefault="00444B6C" w:rsidP="00F017E3">
                      <w:pPr>
                        <w:pStyle w:val="WDACDocumentDetailsCover"/>
                      </w:pPr>
                      <w:r w:rsidRPr="00F017E3">
                        <w:t xml:space="preserve">Created by: </w:t>
                      </w:r>
                      <w:r w:rsidR="00D83FD3" w:rsidRPr="00D83FD3">
                        <w:t>Heather Card</w:t>
                      </w:r>
                    </w:p>
                    <w:p w14:paraId="2B8A1593" w14:textId="1DB78E54" w:rsidR="00444B6C" w:rsidRPr="00F017E3" w:rsidRDefault="00444B6C" w:rsidP="00F017E3">
                      <w:pPr>
                        <w:pStyle w:val="WDACDocumentDetailsCover"/>
                      </w:pPr>
                      <w:r w:rsidRPr="00F017E3">
                        <w:t xml:space="preserve">Date: </w:t>
                      </w:r>
                      <w:r w:rsidR="00D83FD3" w:rsidRPr="00D83FD3">
                        <w:t>November 14, 2024</w:t>
                      </w:r>
                    </w:p>
                    <w:p w14:paraId="6B6A628B" w14:textId="77777777" w:rsidR="00444B6C" w:rsidRPr="00F017E3" w:rsidRDefault="00444B6C" w:rsidP="00F017E3">
                      <w:pPr>
                        <w:pStyle w:val="WDACDocumentDetailsCover"/>
                      </w:pPr>
                    </w:p>
                    <w:p w14:paraId="6B536CE6" w14:textId="5785AF72" w:rsidR="00444B6C" w:rsidRPr="00F017E3" w:rsidRDefault="00444B6C" w:rsidP="00F017E3">
                      <w:pPr>
                        <w:pStyle w:val="WDACDocumentDetailsCover"/>
                      </w:pPr>
                      <w:r w:rsidRPr="00F017E3">
                        <w:t xml:space="preserve">Edited by: </w:t>
                      </w:r>
                      <w:r w:rsidR="00D83FD3" w:rsidRPr="00D83FD3">
                        <w:t>John Brown</w:t>
                      </w:r>
                    </w:p>
                    <w:p w14:paraId="7A859DE0" w14:textId="47143028" w:rsidR="00444B6C" w:rsidRPr="00F017E3" w:rsidRDefault="00444B6C" w:rsidP="00F017E3">
                      <w:pPr>
                        <w:pStyle w:val="WDACDocumentDetailsCover"/>
                      </w:pPr>
                      <w:r w:rsidRPr="00F017E3">
                        <w:t xml:space="preserve">Date: </w:t>
                      </w:r>
                      <w:r w:rsidR="00D83FD3" w:rsidRPr="00D83FD3">
                        <w:t>April 6, 2025</w:t>
                      </w:r>
                    </w:p>
                    <w:p w14:paraId="730690FC" w14:textId="77777777" w:rsidR="00444B6C" w:rsidRPr="00F017E3" w:rsidRDefault="00444B6C" w:rsidP="00F017E3">
                      <w:pPr>
                        <w:pStyle w:val="WDACDocumentDetailsCover"/>
                      </w:pPr>
                    </w:p>
                    <w:p w14:paraId="5DF50211" w14:textId="77777777" w:rsidR="00444B6C" w:rsidRPr="00F017E3" w:rsidRDefault="00444B6C" w:rsidP="00F017E3">
                      <w:pPr>
                        <w:pStyle w:val="WDACDocumentDetailsCover"/>
                      </w:pPr>
                      <w:r w:rsidRPr="00F017E3">
                        <w:t>WD Resource Specialist Group:</w:t>
                      </w:r>
                    </w:p>
                    <w:p w14:paraId="1B5D1D05" w14:textId="1596A03F" w:rsidR="00444B6C" w:rsidRPr="00F017E3" w:rsidRDefault="00444B6C" w:rsidP="00F017E3">
                      <w:pPr>
                        <w:pStyle w:val="WDACDocumentDetailsCover"/>
                      </w:pPr>
                      <w:r w:rsidRPr="00F017E3">
                        <w:rPr>
                          <w:rFonts w:cs="MyriadPro-Bold"/>
                        </w:rPr>
                        <w:t xml:space="preserve">Tags: </w:t>
                      </w:r>
                      <w:r w:rsidR="00D83FD3" w:rsidRPr="00D83FD3">
                        <w:t>Board Governance, Governance Manual, Small Churches</w:t>
                      </w:r>
                    </w:p>
                    <w:p w14:paraId="5E2F104C" w14:textId="77777777" w:rsidR="00444B6C" w:rsidRPr="00F017E3" w:rsidRDefault="00444B6C" w:rsidP="00F017E3">
                      <w:pPr>
                        <w:rPr>
                          <w:rFonts w:ascii="Aptos" w:hAnsi="Aptos" w:cs="Times New Roman"/>
                          <w:color w:val="004169" w:themeColor="text2"/>
                          <w:sz w:val="21"/>
                          <w:szCs w:val="21"/>
                        </w:rPr>
                      </w:pPr>
                    </w:p>
                    <w:p w14:paraId="4E911863" w14:textId="77777777" w:rsidR="00444B6C" w:rsidRPr="00F017E3" w:rsidRDefault="00444B6C" w:rsidP="00F017E3">
                      <w:pPr>
                        <w:rPr>
                          <w:rFonts w:ascii="Aptos" w:hAnsi="Aptos" w:cs="Times New Roman"/>
                          <w:color w:val="004169" w:themeColor="text2"/>
                          <w:sz w:val="21"/>
                          <w:szCs w:val="21"/>
                        </w:rPr>
                      </w:pPr>
                    </w:p>
                  </w:txbxContent>
                </v:textbox>
              </v:shape>
            </w:pict>
          </mc:Fallback>
        </mc:AlternateContent>
      </w:r>
    </w:p>
    <w:p w14:paraId="2B910846" w14:textId="77777777" w:rsidR="008078C5" w:rsidRDefault="008078C5"/>
    <w:p w14:paraId="75F73F1E" w14:textId="77777777" w:rsidR="008078C5" w:rsidRDefault="008078C5"/>
    <w:p w14:paraId="293D4C00" w14:textId="77777777" w:rsidR="008078C5" w:rsidRDefault="008078C5"/>
    <w:p w14:paraId="2F995745" w14:textId="77777777" w:rsidR="008078C5" w:rsidRDefault="008078C5"/>
    <w:p w14:paraId="28B5BF8B" w14:textId="77777777" w:rsidR="008078C5" w:rsidRDefault="008078C5"/>
    <w:p w14:paraId="5F820A4A" w14:textId="77777777" w:rsidR="008078C5" w:rsidRDefault="008078C5"/>
    <w:p w14:paraId="1AD1AE13" w14:textId="77777777" w:rsidR="008078C5" w:rsidRDefault="008078C5"/>
    <w:p w14:paraId="790FC5AC" w14:textId="77777777" w:rsidR="008078C5" w:rsidRDefault="008078C5"/>
    <w:p w14:paraId="6D1F4F38" w14:textId="77777777" w:rsidR="008078C5" w:rsidRDefault="008078C5"/>
    <w:p w14:paraId="652EFB5F" w14:textId="77777777" w:rsidR="008078C5" w:rsidRDefault="008078C5"/>
    <w:p w14:paraId="566E583B" w14:textId="77777777" w:rsidR="008078C5" w:rsidRDefault="008078C5"/>
    <w:p w14:paraId="623BBEC6" w14:textId="77777777" w:rsidR="008078C5" w:rsidRDefault="008078C5"/>
    <w:p w14:paraId="2912AEFD" w14:textId="77777777" w:rsidR="008078C5" w:rsidRDefault="008078C5"/>
    <w:p w14:paraId="4CCFD974" w14:textId="77777777" w:rsidR="008078C5" w:rsidRDefault="008078C5"/>
    <w:p w14:paraId="5CD62429" w14:textId="77777777" w:rsidR="008078C5" w:rsidRDefault="008078C5"/>
    <w:p w14:paraId="1E361DC0" w14:textId="77777777" w:rsidR="008078C5" w:rsidRDefault="008078C5"/>
    <w:p w14:paraId="1D2014F6" w14:textId="77777777" w:rsidR="008078C5" w:rsidRDefault="008078C5"/>
    <w:p w14:paraId="72D0DC68" w14:textId="77777777" w:rsidR="008078C5" w:rsidRDefault="008078C5"/>
    <w:p w14:paraId="51A48714" w14:textId="77777777" w:rsidR="008078C5" w:rsidRDefault="008078C5"/>
    <w:p w14:paraId="2FDEE980" w14:textId="77777777" w:rsidR="008078C5" w:rsidRDefault="008078C5"/>
    <w:p w14:paraId="15B0A82C" w14:textId="77777777" w:rsidR="008078C5" w:rsidRDefault="008078C5"/>
    <w:p w14:paraId="35305D34" w14:textId="77777777" w:rsidR="008078C5" w:rsidRDefault="008078C5"/>
    <w:p w14:paraId="1B7456BB" w14:textId="77777777" w:rsidR="008078C5" w:rsidRDefault="008078C5"/>
    <w:p w14:paraId="592FF84F" w14:textId="77777777" w:rsidR="008078C5" w:rsidRDefault="008078C5"/>
    <w:p w14:paraId="2055C744" w14:textId="77777777" w:rsidR="008078C5" w:rsidRDefault="008078C5"/>
    <w:p w14:paraId="15CA4A02" w14:textId="77777777" w:rsidR="008078C5" w:rsidRDefault="008078C5"/>
    <w:p w14:paraId="0C85DB16" w14:textId="77777777" w:rsidR="008078C5" w:rsidRDefault="008078C5"/>
    <w:p w14:paraId="0632A2DA" w14:textId="77777777" w:rsidR="008078C5" w:rsidRDefault="008078C5"/>
    <w:p w14:paraId="5F9E4016" w14:textId="77777777" w:rsidR="008078C5" w:rsidRDefault="008078C5">
      <w:pPr>
        <w:sectPr w:rsidR="008078C5" w:rsidSect="00F017E3">
          <w:headerReference w:type="even" r:id="rId8"/>
          <w:headerReference w:type="default" r:id="rId9"/>
          <w:footerReference w:type="even" r:id="rId10"/>
          <w:footerReference w:type="default" r:id="rId11"/>
          <w:headerReference w:type="first" r:id="rId12"/>
          <w:pgSz w:w="12240" w:h="15840"/>
          <w:pgMar w:top="4282" w:right="1440" w:bottom="1439" w:left="1440" w:header="708" w:footer="708" w:gutter="0"/>
          <w:cols w:space="708"/>
          <w:titlePg/>
          <w:docGrid w:linePitch="360"/>
        </w:sectPr>
      </w:pPr>
    </w:p>
    <w:p w14:paraId="37A9995D" w14:textId="77777777" w:rsidR="00D83FD3" w:rsidRDefault="00D83FD3" w:rsidP="00F017E3">
      <w:pPr>
        <w:pStyle w:val="WDACHeadingLevel1"/>
      </w:pPr>
    </w:p>
    <w:p w14:paraId="41D7CDB0" w14:textId="77777777" w:rsidR="00D83FD3" w:rsidRDefault="00D83FD3" w:rsidP="00F017E3">
      <w:pPr>
        <w:pStyle w:val="WDACHeadingLevel1"/>
      </w:pPr>
    </w:p>
    <w:p w14:paraId="44445B79" w14:textId="77777777" w:rsidR="00D83FD3" w:rsidRDefault="00D83FD3" w:rsidP="00F017E3">
      <w:pPr>
        <w:pStyle w:val="WDACHeadingLevel1"/>
      </w:pPr>
    </w:p>
    <w:p w14:paraId="7B0B3D60" w14:textId="77777777" w:rsidR="00D83FD3" w:rsidRDefault="00D83FD3" w:rsidP="00F017E3">
      <w:pPr>
        <w:pStyle w:val="WDACHeadingLevel1"/>
      </w:pPr>
    </w:p>
    <w:p w14:paraId="70A78BEE" w14:textId="0C938EEC" w:rsidR="00D83FD3" w:rsidRDefault="00D83FD3" w:rsidP="00D83FD3">
      <w:pPr>
        <w:pStyle w:val="WDACHeadingLevel3"/>
        <w:jc w:val="center"/>
      </w:pPr>
      <w:r w:rsidRPr="00D83FD3">
        <w:t>This sample Board Governance Manual was developed by Five Smooth Stones Consulting Ltd and provided to the Western District of the Alliance Canada for their churches. Please honour this gift to our District churches by not forwarding it to others outside of our fellowship and District.</w:t>
      </w:r>
    </w:p>
    <w:p w14:paraId="0C9A8EC5" w14:textId="77777777" w:rsidR="00D83FD3" w:rsidRDefault="00D83FD3" w:rsidP="00F017E3">
      <w:pPr>
        <w:pStyle w:val="WDACHeadingLevel1"/>
      </w:pPr>
    </w:p>
    <w:p w14:paraId="31CDF65D" w14:textId="77777777" w:rsidR="00D83FD3" w:rsidRDefault="00D83FD3" w:rsidP="00F017E3">
      <w:pPr>
        <w:pStyle w:val="WDACHeadingLevel1"/>
      </w:pPr>
    </w:p>
    <w:p w14:paraId="21BF0EA7" w14:textId="77777777" w:rsidR="00D83FD3" w:rsidRDefault="00D83FD3" w:rsidP="00F017E3">
      <w:pPr>
        <w:pStyle w:val="WDACHeadingLevel1"/>
      </w:pPr>
    </w:p>
    <w:p w14:paraId="10FFBE81" w14:textId="77777777" w:rsidR="00D83FD3" w:rsidRDefault="00D83FD3" w:rsidP="00F017E3">
      <w:pPr>
        <w:pStyle w:val="WDACHeadingLevel1"/>
      </w:pPr>
    </w:p>
    <w:p w14:paraId="04133078" w14:textId="77777777" w:rsidR="00D83FD3" w:rsidRDefault="00D83FD3" w:rsidP="00F017E3">
      <w:pPr>
        <w:pStyle w:val="WDACHeadingLevel1"/>
      </w:pPr>
    </w:p>
    <w:p w14:paraId="58C8D4CB" w14:textId="77777777" w:rsidR="008078C5" w:rsidRDefault="008078C5"/>
    <w:p w14:paraId="54EFE919" w14:textId="77777777" w:rsidR="00D83FD3" w:rsidRDefault="00D83FD3"/>
    <w:sdt>
      <w:sdtPr>
        <w:rPr>
          <w:rFonts w:asciiTheme="minorHAnsi" w:eastAsiaTheme="minorHAnsi" w:hAnsiTheme="minorHAnsi" w:cstheme="minorBidi"/>
          <w:color w:val="auto"/>
          <w:kern w:val="2"/>
          <w:sz w:val="24"/>
          <w:szCs w:val="24"/>
          <w:lang w:val="en-CA"/>
          <w14:ligatures w14:val="standardContextual"/>
        </w:rPr>
        <w:id w:val="-1688283280"/>
        <w:docPartObj>
          <w:docPartGallery w:val="Table of Contents"/>
          <w:docPartUnique/>
        </w:docPartObj>
      </w:sdtPr>
      <w:sdtEndPr>
        <w:rPr>
          <w:b/>
          <w:bCs/>
          <w:noProof/>
        </w:rPr>
      </w:sdtEndPr>
      <w:sdtContent>
        <w:p w14:paraId="6513B70E" w14:textId="395D5C6E" w:rsidR="003D5B2C" w:rsidRDefault="003D5B2C">
          <w:pPr>
            <w:pStyle w:val="TOCHeading"/>
          </w:pPr>
          <w:r>
            <w:t>Contents</w:t>
          </w:r>
        </w:p>
        <w:p w14:paraId="641C2D6A" w14:textId="4FFDDC03" w:rsidR="003D5B2C" w:rsidRDefault="003D5B2C">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216165272" w:history="1">
            <w:r w:rsidRPr="009524C4">
              <w:rPr>
                <w:rStyle w:val="Hyperlink"/>
                <w:noProof/>
              </w:rPr>
              <w:t>INTRODUCTION</w:t>
            </w:r>
            <w:r>
              <w:rPr>
                <w:noProof/>
                <w:webHidden/>
              </w:rPr>
              <w:tab/>
            </w:r>
            <w:r>
              <w:rPr>
                <w:noProof/>
                <w:webHidden/>
              </w:rPr>
              <w:fldChar w:fldCharType="begin"/>
            </w:r>
            <w:r>
              <w:rPr>
                <w:noProof/>
                <w:webHidden/>
              </w:rPr>
              <w:instrText xml:space="preserve"> PAGEREF _Toc216165272 \h </w:instrText>
            </w:r>
            <w:r>
              <w:rPr>
                <w:noProof/>
                <w:webHidden/>
              </w:rPr>
            </w:r>
            <w:r>
              <w:rPr>
                <w:noProof/>
                <w:webHidden/>
              </w:rPr>
              <w:fldChar w:fldCharType="separate"/>
            </w:r>
            <w:r w:rsidR="00377581">
              <w:rPr>
                <w:noProof/>
                <w:webHidden/>
              </w:rPr>
              <w:t>4</w:t>
            </w:r>
            <w:r>
              <w:rPr>
                <w:noProof/>
                <w:webHidden/>
              </w:rPr>
              <w:fldChar w:fldCharType="end"/>
            </w:r>
          </w:hyperlink>
        </w:p>
        <w:p w14:paraId="28072994" w14:textId="6C699B53" w:rsidR="003D5B2C" w:rsidRDefault="003D5B2C">
          <w:pPr>
            <w:pStyle w:val="TOC1"/>
            <w:tabs>
              <w:tab w:val="right" w:leader="dot" w:pos="9350"/>
            </w:tabs>
            <w:rPr>
              <w:rFonts w:eastAsiaTheme="minorEastAsia"/>
              <w:noProof/>
              <w:lang w:eastAsia="en-CA"/>
            </w:rPr>
          </w:pPr>
          <w:hyperlink w:anchor="_Toc216165273" w:history="1">
            <w:r w:rsidRPr="009524C4">
              <w:rPr>
                <w:rStyle w:val="Hyperlink"/>
                <w:noProof/>
              </w:rPr>
              <w:t>1.0 MISSION &amp; VALUES</w:t>
            </w:r>
            <w:r>
              <w:rPr>
                <w:noProof/>
                <w:webHidden/>
              </w:rPr>
              <w:tab/>
            </w:r>
            <w:r>
              <w:rPr>
                <w:noProof/>
                <w:webHidden/>
              </w:rPr>
              <w:fldChar w:fldCharType="begin"/>
            </w:r>
            <w:r>
              <w:rPr>
                <w:noProof/>
                <w:webHidden/>
              </w:rPr>
              <w:instrText xml:space="preserve"> PAGEREF _Toc216165273 \h </w:instrText>
            </w:r>
            <w:r>
              <w:rPr>
                <w:noProof/>
                <w:webHidden/>
              </w:rPr>
            </w:r>
            <w:r>
              <w:rPr>
                <w:noProof/>
                <w:webHidden/>
              </w:rPr>
              <w:fldChar w:fldCharType="separate"/>
            </w:r>
            <w:r w:rsidR="00377581">
              <w:rPr>
                <w:noProof/>
                <w:webHidden/>
              </w:rPr>
              <w:t>5</w:t>
            </w:r>
            <w:r>
              <w:rPr>
                <w:noProof/>
                <w:webHidden/>
              </w:rPr>
              <w:fldChar w:fldCharType="end"/>
            </w:r>
          </w:hyperlink>
        </w:p>
        <w:p w14:paraId="35D2E616" w14:textId="75ED10D2" w:rsidR="003D5B2C" w:rsidRDefault="003D5B2C">
          <w:pPr>
            <w:pStyle w:val="TOC1"/>
            <w:tabs>
              <w:tab w:val="right" w:leader="dot" w:pos="9350"/>
            </w:tabs>
            <w:rPr>
              <w:rFonts w:eastAsiaTheme="minorEastAsia"/>
              <w:noProof/>
              <w:lang w:eastAsia="en-CA"/>
            </w:rPr>
          </w:pPr>
          <w:hyperlink w:anchor="_Toc216165274" w:history="1">
            <w:r w:rsidRPr="009524C4">
              <w:rPr>
                <w:rStyle w:val="Hyperlink"/>
                <w:noProof/>
              </w:rPr>
              <w:t>2.0 BOARD PROCESSES</w:t>
            </w:r>
            <w:r>
              <w:rPr>
                <w:noProof/>
                <w:webHidden/>
              </w:rPr>
              <w:tab/>
            </w:r>
            <w:r>
              <w:rPr>
                <w:noProof/>
                <w:webHidden/>
              </w:rPr>
              <w:fldChar w:fldCharType="begin"/>
            </w:r>
            <w:r>
              <w:rPr>
                <w:noProof/>
                <w:webHidden/>
              </w:rPr>
              <w:instrText xml:space="preserve"> PAGEREF _Toc216165274 \h </w:instrText>
            </w:r>
            <w:r>
              <w:rPr>
                <w:noProof/>
                <w:webHidden/>
              </w:rPr>
            </w:r>
            <w:r>
              <w:rPr>
                <w:noProof/>
                <w:webHidden/>
              </w:rPr>
              <w:fldChar w:fldCharType="separate"/>
            </w:r>
            <w:r w:rsidR="00377581">
              <w:rPr>
                <w:noProof/>
                <w:webHidden/>
              </w:rPr>
              <w:t>6</w:t>
            </w:r>
            <w:r>
              <w:rPr>
                <w:noProof/>
                <w:webHidden/>
              </w:rPr>
              <w:fldChar w:fldCharType="end"/>
            </w:r>
          </w:hyperlink>
        </w:p>
        <w:p w14:paraId="76D1B33B" w14:textId="1C686538" w:rsidR="003D5B2C" w:rsidRDefault="003D5B2C">
          <w:pPr>
            <w:pStyle w:val="TOC2"/>
            <w:tabs>
              <w:tab w:val="right" w:leader="dot" w:pos="9350"/>
            </w:tabs>
            <w:rPr>
              <w:rFonts w:eastAsiaTheme="minorEastAsia"/>
              <w:noProof/>
              <w:lang w:eastAsia="en-CA"/>
            </w:rPr>
          </w:pPr>
          <w:hyperlink w:anchor="_Toc216165275" w:history="1">
            <w:r w:rsidRPr="009524C4">
              <w:rPr>
                <w:rStyle w:val="Hyperlink"/>
                <w:noProof/>
              </w:rPr>
              <w:t>2.1 Board Member Job Description</w:t>
            </w:r>
            <w:r>
              <w:rPr>
                <w:noProof/>
                <w:webHidden/>
              </w:rPr>
              <w:tab/>
            </w:r>
            <w:r>
              <w:rPr>
                <w:noProof/>
                <w:webHidden/>
              </w:rPr>
              <w:fldChar w:fldCharType="begin"/>
            </w:r>
            <w:r>
              <w:rPr>
                <w:noProof/>
                <w:webHidden/>
              </w:rPr>
              <w:instrText xml:space="preserve"> PAGEREF _Toc216165275 \h </w:instrText>
            </w:r>
            <w:r>
              <w:rPr>
                <w:noProof/>
                <w:webHidden/>
              </w:rPr>
            </w:r>
            <w:r>
              <w:rPr>
                <w:noProof/>
                <w:webHidden/>
              </w:rPr>
              <w:fldChar w:fldCharType="separate"/>
            </w:r>
            <w:r w:rsidR="00377581">
              <w:rPr>
                <w:noProof/>
                <w:webHidden/>
              </w:rPr>
              <w:t>7</w:t>
            </w:r>
            <w:r>
              <w:rPr>
                <w:noProof/>
                <w:webHidden/>
              </w:rPr>
              <w:fldChar w:fldCharType="end"/>
            </w:r>
          </w:hyperlink>
        </w:p>
        <w:p w14:paraId="65D5C515" w14:textId="52B8E491" w:rsidR="003D5B2C" w:rsidRDefault="003D5B2C">
          <w:pPr>
            <w:pStyle w:val="TOC2"/>
            <w:tabs>
              <w:tab w:val="right" w:leader="dot" w:pos="9350"/>
            </w:tabs>
            <w:rPr>
              <w:rFonts w:eastAsiaTheme="minorEastAsia"/>
              <w:noProof/>
              <w:lang w:eastAsia="en-CA"/>
            </w:rPr>
          </w:pPr>
          <w:hyperlink w:anchor="_Toc216165276" w:history="1">
            <w:r w:rsidRPr="009524C4">
              <w:rPr>
                <w:rStyle w:val="Hyperlink"/>
                <w:noProof/>
              </w:rPr>
              <w:t>2.2 Role of the Board Chair</w:t>
            </w:r>
            <w:r>
              <w:rPr>
                <w:noProof/>
                <w:webHidden/>
              </w:rPr>
              <w:tab/>
            </w:r>
            <w:r>
              <w:rPr>
                <w:noProof/>
                <w:webHidden/>
              </w:rPr>
              <w:fldChar w:fldCharType="begin"/>
            </w:r>
            <w:r>
              <w:rPr>
                <w:noProof/>
                <w:webHidden/>
              </w:rPr>
              <w:instrText xml:space="preserve"> PAGEREF _Toc216165276 \h </w:instrText>
            </w:r>
            <w:r>
              <w:rPr>
                <w:noProof/>
                <w:webHidden/>
              </w:rPr>
            </w:r>
            <w:r>
              <w:rPr>
                <w:noProof/>
                <w:webHidden/>
              </w:rPr>
              <w:fldChar w:fldCharType="separate"/>
            </w:r>
            <w:r w:rsidR="00377581">
              <w:rPr>
                <w:noProof/>
                <w:webHidden/>
              </w:rPr>
              <w:t>8</w:t>
            </w:r>
            <w:r>
              <w:rPr>
                <w:noProof/>
                <w:webHidden/>
              </w:rPr>
              <w:fldChar w:fldCharType="end"/>
            </w:r>
          </w:hyperlink>
        </w:p>
        <w:p w14:paraId="54F6B123" w14:textId="29CB0EBF" w:rsidR="003D5B2C" w:rsidRDefault="003D5B2C">
          <w:pPr>
            <w:pStyle w:val="TOC2"/>
            <w:tabs>
              <w:tab w:val="right" w:leader="dot" w:pos="9350"/>
            </w:tabs>
            <w:rPr>
              <w:rFonts w:eastAsiaTheme="minorEastAsia"/>
              <w:noProof/>
              <w:lang w:eastAsia="en-CA"/>
            </w:rPr>
          </w:pPr>
          <w:hyperlink w:anchor="_Toc216165277" w:history="1">
            <w:r w:rsidRPr="009524C4">
              <w:rPr>
                <w:rStyle w:val="Hyperlink"/>
                <w:noProof/>
              </w:rPr>
              <w:t>2.3 Role of the Vice Chair (if Lead Pastor is Board Chair)</w:t>
            </w:r>
            <w:r>
              <w:rPr>
                <w:noProof/>
                <w:webHidden/>
              </w:rPr>
              <w:tab/>
            </w:r>
            <w:r>
              <w:rPr>
                <w:noProof/>
                <w:webHidden/>
              </w:rPr>
              <w:fldChar w:fldCharType="begin"/>
            </w:r>
            <w:r>
              <w:rPr>
                <w:noProof/>
                <w:webHidden/>
              </w:rPr>
              <w:instrText xml:space="preserve"> PAGEREF _Toc216165277 \h </w:instrText>
            </w:r>
            <w:r>
              <w:rPr>
                <w:noProof/>
                <w:webHidden/>
              </w:rPr>
            </w:r>
            <w:r>
              <w:rPr>
                <w:noProof/>
                <w:webHidden/>
              </w:rPr>
              <w:fldChar w:fldCharType="separate"/>
            </w:r>
            <w:r w:rsidR="00377581">
              <w:rPr>
                <w:noProof/>
                <w:webHidden/>
              </w:rPr>
              <w:t>8</w:t>
            </w:r>
            <w:r>
              <w:rPr>
                <w:noProof/>
                <w:webHidden/>
              </w:rPr>
              <w:fldChar w:fldCharType="end"/>
            </w:r>
          </w:hyperlink>
        </w:p>
        <w:p w14:paraId="16F664E2" w14:textId="48E123C8" w:rsidR="003D5B2C" w:rsidRDefault="003D5B2C">
          <w:pPr>
            <w:pStyle w:val="TOC2"/>
            <w:tabs>
              <w:tab w:val="right" w:leader="dot" w:pos="9350"/>
            </w:tabs>
            <w:rPr>
              <w:rFonts w:eastAsiaTheme="minorEastAsia"/>
              <w:noProof/>
              <w:lang w:eastAsia="en-CA"/>
            </w:rPr>
          </w:pPr>
          <w:hyperlink w:anchor="_Toc216165278" w:history="1">
            <w:r w:rsidRPr="009524C4">
              <w:rPr>
                <w:rStyle w:val="Hyperlink"/>
                <w:noProof/>
              </w:rPr>
              <w:t>2.4 Role of the Secretary</w:t>
            </w:r>
            <w:r>
              <w:rPr>
                <w:noProof/>
                <w:webHidden/>
              </w:rPr>
              <w:tab/>
            </w:r>
            <w:r>
              <w:rPr>
                <w:noProof/>
                <w:webHidden/>
              </w:rPr>
              <w:fldChar w:fldCharType="begin"/>
            </w:r>
            <w:r>
              <w:rPr>
                <w:noProof/>
                <w:webHidden/>
              </w:rPr>
              <w:instrText xml:space="preserve"> PAGEREF _Toc216165278 \h </w:instrText>
            </w:r>
            <w:r>
              <w:rPr>
                <w:noProof/>
                <w:webHidden/>
              </w:rPr>
            </w:r>
            <w:r>
              <w:rPr>
                <w:noProof/>
                <w:webHidden/>
              </w:rPr>
              <w:fldChar w:fldCharType="separate"/>
            </w:r>
            <w:r w:rsidR="00377581">
              <w:rPr>
                <w:noProof/>
                <w:webHidden/>
              </w:rPr>
              <w:t>8</w:t>
            </w:r>
            <w:r>
              <w:rPr>
                <w:noProof/>
                <w:webHidden/>
              </w:rPr>
              <w:fldChar w:fldCharType="end"/>
            </w:r>
          </w:hyperlink>
        </w:p>
        <w:p w14:paraId="0588EB6D" w14:textId="62CE8F4A" w:rsidR="003D5B2C" w:rsidRDefault="003D5B2C">
          <w:pPr>
            <w:pStyle w:val="TOC2"/>
            <w:tabs>
              <w:tab w:val="right" w:leader="dot" w:pos="9350"/>
            </w:tabs>
            <w:rPr>
              <w:rFonts w:eastAsiaTheme="minorEastAsia"/>
              <w:noProof/>
              <w:lang w:eastAsia="en-CA"/>
            </w:rPr>
          </w:pPr>
          <w:hyperlink w:anchor="_Toc216165279" w:history="1">
            <w:r w:rsidRPr="009524C4">
              <w:rPr>
                <w:rStyle w:val="Hyperlink"/>
                <w:noProof/>
              </w:rPr>
              <w:t>2.5 Role of the Treasurer</w:t>
            </w:r>
            <w:r>
              <w:rPr>
                <w:noProof/>
                <w:webHidden/>
              </w:rPr>
              <w:tab/>
            </w:r>
            <w:r>
              <w:rPr>
                <w:noProof/>
                <w:webHidden/>
              </w:rPr>
              <w:fldChar w:fldCharType="begin"/>
            </w:r>
            <w:r>
              <w:rPr>
                <w:noProof/>
                <w:webHidden/>
              </w:rPr>
              <w:instrText xml:space="preserve"> PAGEREF _Toc216165279 \h </w:instrText>
            </w:r>
            <w:r>
              <w:rPr>
                <w:noProof/>
                <w:webHidden/>
              </w:rPr>
            </w:r>
            <w:r>
              <w:rPr>
                <w:noProof/>
                <w:webHidden/>
              </w:rPr>
              <w:fldChar w:fldCharType="separate"/>
            </w:r>
            <w:r w:rsidR="00377581">
              <w:rPr>
                <w:noProof/>
                <w:webHidden/>
              </w:rPr>
              <w:t>8</w:t>
            </w:r>
            <w:r>
              <w:rPr>
                <w:noProof/>
                <w:webHidden/>
              </w:rPr>
              <w:fldChar w:fldCharType="end"/>
            </w:r>
          </w:hyperlink>
        </w:p>
        <w:p w14:paraId="70BC6659" w14:textId="45CBC9CC" w:rsidR="003D5B2C" w:rsidRDefault="003D5B2C">
          <w:pPr>
            <w:pStyle w:val="TOC2"/>
            <w:tabs>
              <w:tab w:val="right" w:leader="dot" w:pos="9350"/>
            </w:tabs>
            <w:rPr>
              <w:rFonts w:eastAsiaTheme="minorEastAsia"/>
              <w:noProof/>
              <w:lang w:eastAsia="en-CA"/>
            </w:rPr>
          </w:pPr>
          <w:hyperlink w:anchor="_Toc216165280" w:history="1">
            <w:r w:rsidRPr="009524C4">
              <w:rPr>
                <w:rStyle w:val="Hyperlink"/>
                <w:noProof/>
              </w:rPr>
              <w:t>2.6 Sample Board Agenda</w:t>
            </w:r>
            <w:r>
              <w:rPr>
                <w:noProof/>
                <w:webHidden/>
              </w:rPr>
              <w:tab/>
            </w:r>
            <w:r>
              <w:rPr>
                <w:noProof/>
                <w:webHidden/>
              </w:rPr>
              <w:fldChar w:fldCharType="begin"/>
            </w:r>
            <w:r>
              <w:rPr>
                <w:noProof/>
                <w:webHidden/>
              </w:rPr>
              <w:instrText xml:space="preserve"> PAGEREF _Toc216165280 \h </w:instrText>
            </w:r>
            <w:r>
              <w:rPr>
                <w:noProof/>
                <w:webHidden/>
              </w:rPr>
            </w:r>
            <w:r>
              <w:rPr>
                <w:noProof/>
                <w:webHidden/>
              </w:rPr>
              <w:fldChar w:fldCharType="separate"/>
            </w:r>
            <w:r w:rsidR="00377581">
              <w:rPr>
                <w:noProof/>
                <w:webHidden/>
              </w:rPr>
              <w:t>9</w:t>
            </w:r>
            <w:r>
              <w:rPr>
                <w:noProof/>
                <w:webHidden/>
              </w:rPr>
              <w:fldChar w:fldCharType="end"/>
            </w:r>
          </w:hyperlink>
        </w:p>
        <w:p w14:paraId="06AF558D" w14:textId="26134B5C" w:rsidR="003D5B2C" w:rsidRDefault="003D5B2C">
          <w:pPr>
            <w:pStyle w:val="TOC2"/>
            <w:tabs>
              <w:tab w:val="right" w:leader="dot" w:pos="9350"/>
            </w:tabs>
            <w:rPr>
              <w:rFonts w:eastAsiaTheme="minorEastAsia"/>
              <w:noProof/>
              <w:lang w:eastAsia="en-CA"/>
            </w:rPr>
          </w:pPr>
          <w:hyperlink w:anchor="_Toc216165281" w:history="1">
            <w:r w:rsidRPr="009524C4">
              <w:rPr>
                <w:rStyle w:val="Hyperlink"/>
                <w:noProof/>
              </w:rPr>
              <w:t>2.7 Digital Voting</w:t>
            </w:r>
            <w:r>
              <w:rPr>
                <w:noProof/>
                <w:webHidden/>
              </w:rPr>
              <w:tab/>
            </w:r>
            <w:r>
              <w:rPr>
                <w:noProof/>
                <w:webHidden/>
              </w:rPr>
              <w:fldChar w:fldCharType="begin"/>
            </w:r>
            <w:r>
              <w:rPr>
                <w:noProof/>
                <w:webHidden/>
              </w:rPr>
              <w:instrText xml:space="preserve"> PAGEREF _Toc216165281 \h </w:instrText>
            </w:r>
            <w:r>
              <w:rPr>
                <w:noProof/>
                <w:webHidden/>
              </w:rPr>
            </w:r>
            <w:r>
              <w:rPr>
                <w:noProof/>
                <w:webHidden/>
              </w:rPr>
              <w:fldChar w:fldCharType="separate"/>
            </w:r>
            <w:r w:rsidR="00377581">
              <w:rPr>
                <w:noProof/>
                <w:webHidden/>
              </w:rPr>
              <w:t>10</w:t>
            </w:r>
            <w:r>
              <w:rPr>
                <w:noProof/>
                <w:webHidden/>
              </w:rPr>
              <w:fldChar w:fldCharType="end"/>
            </w:r>
          </w:hyperlink>
        </w:p>
        <w:p w14:paraId="0F71C762" w14:textId="00023B73" w:rsidR="003D5B2C" w:rsidRDefault="003D5B2C">
          <w:pPr>
            <w:pStyle w:val="TOC2"/>
            <w:tabs>
              <w:tab w:val="right" w:leader="dot" w:pos="9350"/>
            </w:tabs>
            <w:rPr>
              <w:rFonts w:eastAsiaTheme="minorEastAsia"/>
              <w:noProof/>
              <w:lang w:eastAsia="en-CA"/>
            </w:rPr>
          </w:pPr>
          <w:hyperlink w:anchor="_Toc216165282" w:history="1">
            <w:r w:rsidRPr="009524C4">
              <w:rPr>
                <w:rStyle w:val="Hyperlink"/>
                <w:noProof/>
              </w:rPr>
              <w:t>2.8 Resolving Concerns</w:t>
            </w:r>
            <w:r>
              <w:rPr>
                <w:noProof/>
                <w:webHidden/>
              </w:rPr>
              <w:tab/>
            </w:r>
            <w:r>
              <w:rPr>
                <w:noProof/>
                <w:webHidden/>
              </w:rPr>
              <w:fldChar w:fldCharType="begin"/>
            </w:r>
            <w:r>
              <w:rPr>
                <w:noProof/>
                <w:webHidden/>
              </w:rPr>
              <w:instrText xml:space="preserve"> PAGEREF _Toc216165282 \h </w:instrText>
            </w:r>
            <w:r>
              <w:rPr>
                <w:noProof/>
                <w:webHidden/>
              </w:rPr>
            </w:r>
            <w:r>
              <w:rPr>
                <w:noProof/>
                <w:webHidden/>
              </w:rPr>
              <w:fldChar w:fldCharType="separate"/>
            </w:r>
            <w:r w:rsidR="00377581">
              <w:rPr>
                <w:noProof/>
                <w:webHidden/>
              </w:rPr>
              <w:t>10</w:t>
            </w:r>
            <w:r>
              <w:rPr>
                <w:noProof/>
                <w:webHidden/>
              </w:rPr>
              <w:fldChar w:fldCharType="end"/>
            </w:r>
          </w:hyperlink>
        </w:p>
        <w:p w14:paraId="1AFAC72E" w14:textId="0FDFD666" w:rsidR="003D5B2C" w:rsidRDefault="003D5B2C">
          <w:pPr>
            <w:pStyle w:val="TOC2"/>
            <w:tabs>
              <w:tab w:val="right" w:leader="dot" w:pos="9350"/>
            </w:tabs>
            <w:rPr>
              <w:rFonts w:eastAsiaTheme="minorEastAsia"/>
              <w:noProof/>
              <w:lang w:eastAsia="en-CA"/>
            </w:rPr>
          </w:pPr>
          <w:hyperlink w:anchor="_Toc216165283" w:history="1">
            <w:r w:rsidRPr="009524C4">
              <w:rPr>
                <w:rStyle w:val="Hyperlink"/>
                <w:noProof/>
              </w:rPr>
              <w:t>2.9 Committees or Teams</w:t>
            </w:r>
            <w:r>
              <w:rPr>
                <w:noProof/>
                <w:webHidden/>
              </w:rPr>
              <w:tab/>
            </w:r>
            <w:r>
              <w:rPr>
                <w:noProof/>
                <w:webHidden/>
              </w:rPr>
              <w:fldChar w:fldCharType="begin"/>
            </w:r>
            <w:r>
              <w:rPr>
                <w:noProof/>
                <w:webHidden/>
              </w:rPr>
              <w:instrText xml:space="preserve"> PAGEREF _Toc216165283 \h </w:instrText>
            </w:r>
            <w:r>
              <w:rPr>
                <w:noProof/>
                <w:webHidden/>
              </w:rPr>
            </w:r>
            <w:r>
              <w:rPr>
                <w:noProof/>
                <w:webHidden/>
              </w:rPr>
              <w:fldChar w:fldCharType="separate"/>
            </w:r>
            <w:r w:rsidR="00377581">
              <w:rPr>
                <w:noProof/>
                <w:webHidden/>
              </w:rPr>
              <w:t>10</w:t>
            </w:r>
            <w:r>
              <w:rPr>
                <w:noProof/>
                <w:webHidden/>
              </w:rPr>
              <w:fldChar w:fldCharType="end"/>
            </w:r>
          </w:hyperlink>
        </w:p>
        <w:p w14:paraId="21B7FB9E" w14:textId="7C964EE7" w:rsidR="003D5B2C" w:rsidRDefault="003D5B2C">
          <w:pPr>
            <w:pStyle w:val="TOC2"/>
            <w:tabs>
              <w:tab w:val="right" w:leader="dot" w:pos="9350"/>
            </w:tabs>
            <w:rPr>
              <w:rFonts w:eastAsiaTheme="minorEastAsia"/>
              <w:noProof/>
              <w:lang w:eastAsia="en-CA"/>
            </w:rPr>
          </w:pPr>
          <w:hyperlink w:anchor="_Toc216165284" w:history="1">
            <w:r w:rsidRPr="009524C4">
              <w:rPr>
                <w:rStyle w:val="Hyperlink"/>
                <w:noProof/>
              </w:rPr>
              <w:t>2.10 Transitioning off the Board</w:t>
            </w:r>
            <w:r>
              <w:rPr>
                <w:noProof/>
                <w:webHidden/>
              </w:rPr>
              <w:tab/>
            </w:r>
            <w:r>
              <w:rPr>
                <w:noProof/>
                <w:webHidden/>
              </w:rPr>
              <w:fldChar w:fldCharType="begin"/>
            </w:r>
            <w:r>
              <w:rPr>
                <w:noProof/>
                <w:webHidden/>
              </w:rPr>
              <w:instrText xml:space="preserve"> PAGEREF _Toc216165284 \h </w:instrText>
            </w:r>
            <w:r>
              <w:rPr>
                <w:noProof/>
                <w:webHidden/>
              </w:rPr>
            </w:r>
            <w:r>
              <w:rPr>
                <w:noProof/>
                <w:webHidden/>
              </w:rPr>
              <w:fldChar w:fldCharType="separate"/>
            </w:r>
            <w:r w:rsidR="00377581">
              <w:rPr>
                <w:noProof/>
                <w:webHidden/>
              </w:rPr>
              <w:t>13</w:t>
            </w:r>
            <w:r>
              <w:rPr>
                <w:noProof/>
                <w:webHidden/>
              </w:rPr>
              <w:fldChar w:fldCharType="end"/>
            </w:r>
          </w:hyperlink>
        </w:p>
        <w:p w14:paraId="2A3C8FF3" w14:textId="094B50ED" w:rsidR="003D5B2C" w:rsidRDefault="003D5B2C">
          <w:pPr>
            <w:pStyle w:val="TOC1"/>
            <w:tabs>
              <w:tab w:val="right" w:leader="dot" w:pos="9350"/>
            </w:tabs>
            <w:rPr>
              <w:rFonts w:eastAsiaTheme="minorEastAsia"/>
              <w:noProof/>
              <w:lang w:eastAsia="en-CA"/>
            </w:rPr>
          </w:pPr>
          <w:hyperlink w:anchor="_Toc216165285" w:history="1">
            <w:r w:rsidRPr="009524C4">
              <w:rPr>
                <w:rStyle w:val="Hyperlink"/>
                <w:noProof/>
              </w:rPr>
              <w:t>3.0 MINISTRY EXPECTATIONS &amp; BOUNDARIES</w:t>
            </w:r>
            <w:r>
              <w:rPr>
                <w:noProof/>
                <w:webHidden/>
              </w:rPr>
              <w:tab/>
            </w:r>
            <w:r>
              <w:rPr>
                <w:noProof/>
                <w:webHidden/>
              </w:rPr>
              <w:fldChar w:fldCharType="begin"/>
            </w:r>
            <w:r>
              <w:rPr>
                <w:noProof/>
                <w:webHidden/>
              </w:rPr>
              <w:instrText xml:space="preserve"> PAGEREF _Toc216165285 \h </w:instrText>
            </w:r>
            <w:r>
              <w:rPr>
                <w:noProof/>
                <w:webHidden/>
              </w:rPr>
            </w:r>
            <w:r>
              <w:rPr>
                <w:noProof/>
                <w:webHidden/>
              </w:rPr>
              <w:fldChar w:fldCharType="separate"/>
            </w:r>
            <w:r w:rsidR="00377581">
              <w:rPr>
                <w:noProof/>
                <w:webHidden/>
              </w:rPr>
              <w:t>14</w:t>
            </w:r>
            <w:r>
              <w:rPr>
                <w:noProof/>
                <w:webHidden/>
              </w:rPr>
              <w:fldChar w:fldCharType="end"/>
            </w:r>
          </w:hyperlink>
        </w:p>
        <w:p w14:paraId="706B35EA" w14:textId="38CF11EA" w:rsidR="003D5B2C" w:rsidRDefault="003D5B2C">
          <w:pPr>
            <w:pStyle w:val="TOC2"/>
            <w:tabs>
              <w:tab w:val="right" w:leader="dot" w:pos="9350"/>
            </w:tabs>
            <w:rPr>
              <w:rFonts w:eastAsiaTheme="minorEastAsia"/>
              <w:noProof/>
              <w:lang w:eastAsia="en-CA"/>
            </w:rPr>
          </w:pPr>
          <w:hyperlink w:anchor="_Toc216165286" w:history="1">
            <w:r w:rsidRPr="009524C4">
              <w:rPr>
                <w:rStyle w:val="Hyperlink"/>
                <w:noProof/>
              </w:rPr>
              <w:t>3.1 General Statement</w:t>
            </w:r>
            <w:r>
              <w:rPr>
                <w:noProof/>
                <w:webHidden/>
              </w:rPr>
              <w:tab/>
            </w:r>
            <w:r>
              <w:rPr>
                <w:noProof/>
                <w:webHidden/>
              </w:rPr>
              <w:fldChar w:fldCharType="begin"/>
            </w:r>
            <w:r>
              <w:rPr>
                <w:noProof/>
                <w:webHidden/>
              </w:rPr>
              <w:instrText xml:space="preserve"> PAGEREF _Toc216165286 \h </w:instrText>
            </w:r>
            <w:r>
              <w:rPr>
                <w:noProof/>
                <w:webHidden/>
              </w:rPr>
            </w:r>
            <w:r>
              <w:rPr>
                <w:noProof/>
                <w:webHidden/>
              </w:rPr>
              <w:fldChar w:fldCharType="separate"/>
            </w:r>
            <w:r w:rsidR="00377581">
              <w:rPr>
                <w:noProof/>
                <w:webHidden/>
              </w:rPr>
              <w:t>14</w:t>
            </w:r>
            <w:r>
              <w:rPr>
                <w:noProof/>
                <w:webHidden/>
              </w:rPr>
              <w:fldChar w:fldCharType="end"/>
            </w:r>
          </w:hyperlink>
        </w:p>
        <w:p w14:paraId="5C004DA3" w14:textId="3E78F3C7" w:rsidR="003D5B2C" w:rsidRDefault="003D5B2C">
          <w:pPr>
            <w:pStyle w:val="TOC2"/>
            <w:tabs>
              <w:tab w:val="right" w:leader="dot" w:pos="9350"/>
            </w:tabs>
            <w:rPr>
              <w:rFonts w:eastAsiaTheme="minorEastAsia"/>
              <w:noProof/>
              <w:lang w:eastAsia="en-CA"/>
            </w:rPr>
          </w:pPr>
          <w:hyperlink w:anchor="_Toc216165287" w:history="1">
            <w:r w:rsidRPr="009524C4">
              <w:rPr>
                <w:rStyle w:val="Hyperlink"/>
                <w:noProof/>
              </w:rPr>
              <w:t>3.2 Self Care &amp; Personal Development</w:t>
            </w:r>
            <w:r>
              <w:rPr>
                <w:noProof/>
                <w:webHidden/>
              </w:rPr>
              <w:tab/>
            </w:r>
            <w:r>
              <w:rPr>
                <w:noProof/>
                <w:webHidden/>
              </w:rPr>
              <w:fldChar w:fldCharType="begin"/>
            </w:r>
            <w:r>
              <w:rPr>
                <w:noProof/>
                <w:webHidden/>
              </w:rPr>
              <w:instrText xml:space="preserve"> PAGEREF _Toc216165287 \h </w:instrText>
            </w:r>
            <w:r>
              <w:rPr>
                <w:noProof/>
                <w:webHidden/>
              </w:rPr>
            </w:r>
            <w:r>
              <w:rPr>
                <w:noProof/>
                <w:webHidden/>
              </w:rPr>
              <w:fldChar w:fldCharType="separate"/>
            </w:r>
            <w:r w:rsidR="00377581">
              <w:rPr>
                <w:noProof/>
                <w:webHidden/>
              </w:rPr>
              <w:t>14</w:t>
            </w:r>
            <w:r>
              <w:rPr>
                <w:noProof/>
                <w:webHidden/>
              </w:rPr>
              <w:fldChar w:fldCharType="end"/>
            </w:r>
          </w:hyperlink>
        </w:p>
        <w:p w14:paraId="12AF5B55" w14:textId="715914F9" w:rsidR="003D5B2C" w:rsidRDefault="003D5B2C">
          <w:pPr>
            <w:pStyle w:val="TOC2"/>
            <w:tabs>
              <w:tab w:val="right" w:leader="dot" w:pos="9350"/>
            </w:tabs>
            <w:rPr>
              <w:rFonts w:eastAsiaTheme="minorEastAsia"/>
              <w:noProof/>
              <w:lang w:eastAsia="en-CA"/>
            </w:rPr>
          </w:pPr>
          <w:hyperlink w:anchor="_Toc216165288" w:history="1">
            <w:r w:rsidRPr="009524C4">
              <w:rPr>
                <w:rStyle w:val="Hyperlink"/>
                <w:noProof/>
              </w:rPr>
              <w:t>3.3 Preaching, Ministry, and Programs</w:t>
            </w:r>
            <w:r>
              <w:rPr>
                <w:noProof/>
                <w:webHidden/>
              </w:rPr>
              <w:tab/>
            </w:r>
            <w:r>
              <w:rPr>
                <w:noProof/>
                <w:webHidden/>
              </w:rPr>
              <w:fldChar w:fldCharType="begin"/>
            </w:r>
            <w:r>
              <w:rPr>
                <w:noProof/>
                <w:webHidden/>
              </w:rPr>
              <w:instrText xml:space="preserve"> PAGEREF _Toc216165288 \h </w:instrText>
            </w:r>
            <w:r>
              <w:rPr>
                <w:noProof/>
                <w:webHidden/>
              </w:rPr>
            </w:r>
            <w:r>
              <w:rPr>
                <w:noProof/>
                <w:webHidden/>
              </w:rPr>
              <w:fldChar w:fldCharType="separate"/>
            </w:r>
            <w:r w:rsidR="00377581">
              <w:rPr>
                <w:noProof/>
                <w:webHidden/>
              </w:rPr>
              <w:t>14</w:t>
            </w:r>
            <w:r>
              <w:rPr>
                <w:noProof/>
                <w:webHidden/>
              </w:rPr>
              <w:fldChar w:fldCharType="end"/>
            </w:r>
          </w:hyperlink>
        </w:p>
        <w:p w14:paraId="6C4F7BAE" w14:textId="222772F9" w:rsidR="003D5B2C" w:rsidRDefault="003D5B2C">
          <w:pPr>
            <w:pStyle w:val="TOC2"/>
            <w:tabs>
              <w:tab w:val="right" w:leader="dot" w:pos="9350"/>
            </w:tabs>
            <w:rPr>
              <w:rFonts w:eastAsiaTheme="minorEastAsia"/>
              <w:noProof/>
              <w:lang w:eastAsia="en-CA"/>
            </w:rPr>
          </w:pPr>
          <w:hyperlink w:anchor="_Toc216165289" w:history="1">
            <w:r w:rsidRPr="009524C4">
              <w:rPr>
                <w:rStyle w:val="Hyperlink"/>
                <w:noProof/>
              </w:rPr>
              <w:t>3.4 Involvement in Church Life and Community</w:t>
            </w:r>
            <w:r>
              <w:rPr>
                <w:noProof/>
                <w:webHidden/>
              </w:rPr>
              <w:tab/>
            </w:r>
            <w:r>
              <w:rPr>
                <w:noProof/>
                <w:webHidden/>
              </w:rPr>
              <w:fldChar w:fldCharType="begin"/>
            </w:r>
            <w:r>
              <w:rPr>
                <w:noProof/>
                <w:webHidden/>
              </w:rPr>
              <w:instrText xml:space="preserve"> PAGEREF _Toc216165289 \h </w:instrText>
            </w:r>
            <w:r>
              <w:rPr>
                <w:noProof/>
                <w:webHidden/>
              </w:rPr>
            </w:r>
            <w:r>
              <w:rPr>
                <w:noProof/>
                <w:webHidden/>
              </w:rPr>
              <w:fldChar w:fldCharType="separate"/>
            </w:r>
            <w:r w:rsidR="00377581">
              <w:rPr>
                <w:noProof/>
                <w:webHidden/>
              </w:rPr>
              <w:t>14</w:t>
            </w:r>
            <w:r>
              <w:rPr>
                <w:noProof/>
                <w:webHidden/>
              </w:rPr>
              <w:fldChar w:fldCharType="end"/>
            </w:r>
          </w:hyperlink>
        </w:p>
        <w:p w14:paraId="4048BE11" w14:textId="68DBD0E1" w:rsidR="003D5B2C" w:rsidRDefault="003D5B2C">
          <w:pPr>
            <w:pStyle w:val="TOC2"/>
            <w:tabs>
              <w:tab w:val="right" w:leader="dot" w:pos="9350"/>
            </w:tabs>
            <w:rPr>
              <w:rFonts w:eastAsiaTheme="minorEastAsia"/>
              <w:noProof/>
              <w:lang w:eastAsia="en-CA"/>
            </w:rPr>
          </w:pPr>
          <w:hyperlink w:anchor="_Toc216165290" w:history="1">
            <w:r w:rsidRPr="009524C4">
              <w:rPr>
                <w:rStyle w:val="Hyperlink"/>
                <w:noProof/>
              </w:rPr>
              <w:t>3.5 Involvement in The Alliance Canada</w:t>
            </w:r>
            <w:r>
              <w:rPr>
                <w:noProof/>
                <w:webHidden/>
              </w:rPr>
              <w:tab/>
            </w:r>
            <w:r>
              <w:rPr>
                <w:noProof/>
                <w:webHidden/>
              </w:rPr>
              <w:fldChar w:fldCharType="begin"/>
            </w:r>
            <w:r>
              <w:rPr>
                <w:noProof/>
                <w:webHidden/>
              </w:rPr>
              <w:instrText xml:space="preserve"> PAGEREF _Toc216165290 \h </w:instrText>
            </w:r>
            <w:r>
              <w:rPr>
                <w:noProof/>
                <w:webHidden/>
              </w:rPr>
            </w:r>
            <w:r>
              <w:rPr>
                <w:noProof/>
                <w:webHidden/>
              </w:rPr>
              <w:fldChar w:fldCharType="separate"/>
            </w:r>
            <w:r w:rsidR="00377581">
              <w:rPr>
                <w:noProof/>
                <w:webHidden/>
              </w:rPr>
              <w:t>15</w:t>
            </w:r>
            <w:r>
              <w:rPr>
                <w:noProof/>
                <w:webHidden/>
              </w:rPr>
              <w:fldChar w:fldCharType="end"/>
            </w:r>
          </w:hyperlink>
        </w:p>
        <w:p w14:paraId="41B075C1" w14:textId="377C9A18" w:rsidR="003D5B2C" w:rsidRDefault="003D5B2C">
          <w:pPr>
            <w:pStyle w:val="TOC2"/>
            <w:tabs>
              <w:tab w:val="right" w:leader="dot" w:pos="9350"/>
            </w:tabs>
            <w:rPr>
              <w:rFonts w:eastAsiaTheme="minorEastAsia"/>
              <w:noProof/>
              <w:lang w:eastAsia="en-CA"/>
            </w:rPr>
          </w:pPr>
          <w:hyperlink w:anchor="_Toc216165291" w:history="1">
            <w:r w:rsidRPr="009524C4">
              <w:rPr>
                <w:rStyle w:val="Hyperlink"/>
                <w:noProof/>
              </w:rPr>
              <w:t>3.6 Shepherding the Congregation</w:t>
            </w:r>
            <w:r>
              <w:rPr>
                <w:noProof/>
                <w:webHidden/>
              </w:rPr>
              <w:tab/>
            </w:r>
            <w:r>
              <w:rPr>
                <w:noProof/>
                <w:webHidden/>
              </w:rPr>
              <w:fldChar w:fldCharType="begin"/>
            </w:r>
            <w:r>
              <w:rPr>
                <w:noProof/>
                <w:webHidden/>
              </w:rPr>
              <w:instrText xml:space="preserve"> PAGEREF _Toc216165291 \h </w:instrText>
            </w:r>
            <w:r>
              <w:rPr>
                <w:noProof/>
                <w:webHidden/>
              </w:rPr>
            </w:r>
            <w:r>
              <w:rPr>
                <w:noProof/>
                <w:webHidden/>
              </w:rPr>
              <w:fldChar w:fldCharType="separate"/>
            </w:r>
            <w:r w:rsidR="00377581">
              <w:rPr>
                <w:noProof/>
                <w:webHidden/>
              </w:rPr>
              <w:t>15</w:t>
            </w:r>
            <w:r>
              <w:rPr>
                <w:noProof/>
                <w:webHidden/>
              </w:rPr>
              <w:fldChar w:fldCharType="end"/>
            </w:r>
          </w:hyperlink>
        </w:p>
        <w:p w14:paraId="29A25650" w14:textId="54DF3B82" w:rsidR="003D5B2C" w:rsidRDefault="003D5B2C">
          <w:pPr>
            <w:pStyle w:val="TOC2"/>
            <w:tabs>
              <w:tab w:val="right" w:leader="dot" w:pos="9350"/>
            </w:tabs>
            <w:rPr>
              <w:rFonts w:eastAsiaTheme="minorEastAsia"/>
              <w:noProof/>
              <w:lang w:eastAsia="en-CA"/>
            </w:rPr>
          </w:pPr>
          <w:hyperlink w:anchor="_Toc216165292" w:history="1">
            <w:r w:rsidRPr="009524C4">
              <w:rPr>
                <w:rStyle w:val="Hyperlink"/>
                <w:noProof/>
              </w:rPr>
              <w:t>3.7 Shepherding Staff and Volunteers</w:t>
            </w:r>
            <w:r>
              <w:rPr>
                <w:noProof/>
                <w:webHidden/>
              </w:rPr>
              <w:tab/>
            </w:r>
            <w:r>
              <w:rPr>
                <w:noProof/>
                <w:webHidden/>
              </w:rPr>
              <w:fldChar w:fldCharType="begin"/>
            </w:r>
            <w:r>
              <w:rPr>
                <w:noProof/>
                <w:webHidden/>
              </w:rPr>
              <w:instrText xml:space="preserve"> PAGEREF _Toc216165292 \h </w:instrText>
            </w:r>
            <w:r>
              <w:rPr>
                <w:noProof/>
                <w:webHidden/>
              </w:rPr>
            </w:r>
            <w:r>
              <w:rPr>
                <w:noProof/>
                <w:webHidden/>
              </w:rPr>
              <w:fldChar w:fldCharType="separate"/>
            </w:r>
            <w:r w:rsidR="00377581">
              <w:rPr>
                <w:noProof/>
                <w:webHidden/>
              </w:rPr>
              <w:t>15</w:t>
            </w:r>
            <w:r>
              <w:rPr>
                <w:noProof/>
                <w:webHidden/>
              </w:rPr>
              <w:fldChar w:fldCharType="end"/>
            </w:r>
          </w:hyperlink>
        </w:p>
        <w:p w14:paraId="53D615CD" w14:textId="3C5CCE06" w:rsidR="003D5B2C" w:rsidRDefault="003D5B2C">
          <w:pPr>
            <w:pStyle w:val="TOC2"/>
            <w:tabs>
              <w:tab w:val="right" w:leader="dot" w:pos="9350"/>
            </w:tabs>
            <w:rPr>
              <w:rFonts w:eastAsiaTheme="minorEastAsia"/>
              <w:noProof/>
              <w:lang w:eastAsia="en-CA"/>
            </w:rPr>
          </w:pPr>
          <w:hyperlink w:anchor="_Toc216165293" w:history="1">
            <w:r w:rsidRPr="009524C4">
              <w:rPr>
                <w:rStyle w:val="Hyperlink"/>
                <w:noProof/>
              </w:rPr>
              <w:t>3.8 Staff Compensation and Benefits</w:t>
            </w:r>
            <w:r>
              <w:rPr>
                <w:noProof/>
                <w:webHidden/>
              </w:rPr>
              <w:tab/>
            </w:r>
            <w:r>
              <w:rPr>
                <w:noProof/>
                <w:webHidden/>
              </w:rPr>
              <w:fldChar w:fldCharType="begin"/>
            </w:r>
            <w:r>
              <w:rPr>
                <w:noProof/>
                <w:webHidden/>
              </w:rPr>
              <w:instrText xml:space="preserve"> PAGEREF _Toc216165293 \h </w:instrText>
            </w:r>
            <w:r>
              <w:rPr>
                <w:noProof/>
                <w:webHidden/>
              </w:rPr>
            </w:r>
            <w:r>
              <w:rPr>
                <w:noProof/>
                <w:webHidden/>
              </w:rPr>
              <w:fldChar w:fldCharType="separate"/>
            </w:r>
            <w:r w:rsidR="00377581">
              <w:rPr>
                <w:noProof/>
                <w:webHidden/>
              </w:rPr>
              <w:t>16</w:t>
            </w:r>
            <w:r>
              <w:rPr>
                <w:noProof/>
                <w:webHidden/>
              </w:rPr>
              <w:fldChar w:fldCharType="end"/>
            </w:r>
          </w:hyperlink>
        </w:p>
        <w:p w14:paraId="570F3209" w14:textId="15D6201A" w:rsidR="003D5B2C" w:rsidRDefault="003D5B2C">
          <w:pPr>
            <w:pStyle w:val="TOC2"/>
            <w:tabs>
              <w:tab w:val="right" w:leader="dot" w:pos="9350"/>
            </w:tabs>
            <w:rPr>
              <w:rFonts w:eastAsiaTheme="minorEastAsia"/>
              <w:noProof/>
              <w:lang w:eastAsia="en-CA"/>
            </w:rPr>
          </w:pPr>
          <w:hyperlink w:anchor="_Toc216165294" w:history="1">
            <w:r w:rsidRPr="009524C4">
              <w:rPr>
                <w:rStyle w:val="Hyperlink"/>
                <w:noProof/>
              </w:rPr>
              <w:t>3.9 Financial Budgeting and Ministry Plans</w:t>
            </w:r>
            <w:r>
              <w:rPr>
                <w:noProof/>
                <w:webHidden/>
              </w:rPr>
              <w:tab/>
            </w:r>
            <w:r>
              <w:rPr>
                <w:noProof/>
                <w:webHidden/>
              </w:rPr>
              <w:fldChar w:fldCharType="begin"/>
            </w:r>
            <w:r>
              <w:rPr>
                <w:noProof/>
                <w:webHidden/>
              </w:rPr>
              <w:instrText xml:space="preserve"> PAGEREF _Toc216165294 \h </w:instrText>
            </w:r>
            <w:r>
              <w:rPr>
                <w:noProof/>
                <w:webHidden/>
              </w:rPr>
            </w:r>
            <w:r>
              <w:rPr>
                <w:noProof/>
                <w:webHidden/>
              </w:rPr>
              <w:fldChar w:fldCharType="separate"/>
            </w:r>
            <w:r w:rsidR="00377581">
              <w:rPr>
                <w:noProof/>
                <w:webHidden/>
              </w:rPr>
              <w:t>16</w:t>
            </w:r>
            <w:r>
              <w:rPr>
                <w:noProof/>
                <w:webHidden/>
              </w:rPr>
              <w:fldChar w:fldCharType="end"/>
            </w:r>
          </w:hyperlink>
        </w:p>
        <w:p w14:paraId="7CFF77EE" w14:textId="02B459D5" w:rsidR="003D5B2C" w:rsidRDefault="003D5B2C">
          <w:pPr>
            <w:pStyle w:val="TOC2"/>
            <w:tabs>
              <w:tab w:val="right" w:leader="dot" w:pos="9350"/>
            </w:tabs>
            <w:rPr>
              <w:rFonts w:eastAsiaTheme="minorEastAsia"/>
              <w:noProof/>
              <w:lang w:eastAsia="en-CA"/>
            </w:rPr>
          </w:pPr>
          <w:hyperlink w:anchor="_Toc216165295" w:history="1">
            <w:r w:rsidRPr="009524C4">
              <w:rPr>
                <w:rStyle w:val="Hyperlink"/>
                <w:noProof/>
              </w:rPr>
              <w:t>3.10 Financial Boundaries</w:t>
            </w:r>
            <w:r>
              <w:rPr>
                <w:noProof/>
                <w:webHidden/>
              </w:rPr>
              <w:tab/>
            </w:r>
            <w:r>
              <w:rPr>
                <w:noProof/>
                <w:webHidden/>
              </w:rPr>
              <w:fldChar w:fldCharType="begin"/>
            </w:r>
            <w:r>
              <w:rPr>
                <w:noProof/>
                <w:webHidden/>
              </w:rPr>
              <w:instrText xml:space="preserve"> PAGEREF _Toc216165295 \h </w:instrText>
            </w:r>
            <w:r>
              <w:rPr>
                <w:noProof/>
                <w:webHidden/>
              </w:rPr>
            </w:r>
            <w:r>
              <w:rPr>
                <w:noProof/>
                <w:webHidden/>
              </w:rPr>
              <w:fldChar w:fldCharType="separate"/>
            </w:r>
            <w:r w:rsidR="00377581">
              <w:rPr>
                <w:noProof/>
                <w:webHidden/>
              </w:rPr>
              <w:t>16</w:t>
            </w:r>
            <w:r>
              <w:rPr>
                <w:noProof/>
                <w:webHidden/>
              </w:rPr>
              <w:fldChar w:fldCharType="end"/>
            </w:r>
          </w:hyperlink>
        </w:p>
        <w:p w14:paraId="6FA8DE8B" w14:textId="44799D81" w:rsidR="003D5B2C" w:rsidRDefault="003D5B2C">
          <w:pPr>
            <w:pStyle w:val="TOC2"/>
            <w:tabs>
              <w:tab w:val="right" w:leader="dot" w:pos="9350"/>
            </w:tabs>
            <w:rPr>
              <w:rFonts w:eastAsiaTheme="minorEastAsia"/>
              <w:noProof/>
              <w:lang w:eastAsia="en-CA"/>
            </w:rPr>
          </w:pPr>
          <w:hyperlink w:anchor="_Toc216165296" w:history="1">
            <w:r w:rsidRPr="009524C4">
              <w:rPr>
                <w:rStyle w:val="Hyperlink"/>
                <w:noProof/>
              </w:rPr>
              <w:t>3.11 Fundraising</w:t>
            </w:r>
            <w:r>
              <w:rPr>
                <w:noProof/>
                <w:webHidden/>
              </w:rPr>
              <w:tab/>
            </w:r>
            <w:r>
              <w:rPr>
                <w:noProof/>
                <w:webHidden/>
              </w:rPr>
              <w:fldChar w:fldCharType="begin"/>
            </w:r>
            <w:r>
              <w:rPr>
                <w:noProof/>
                <w:webHidden/>
              </w:rPr>
              <w:instrText xml:space="preserve"> PAGEREF _Toc216165296 \h </w:instrText>
            </w:r>
            <w:r>
              <w:rPr>
                <w:noProof/>
                <w:webHidden/>
              </w:rPr>
            </w:r>
            <w:r>
              <w:rPr>
                <w:noProof/>
                <w:webHidden/>
              </w:rPr>
              <w:fldChar w:fldCharType="separate"/>
            </w:r>
            <w:r w:rsidR="00377581">
              <w:rPr>
                <w:noProof/>
                <w:webHidden/>
              </w:rPr>
              <w:t>17</w:t>
            </w:r>
            <w:r>
              <w:rPr>
                <w:noProof/>
                <w:webHidden/>
              </w:rPr>
              <w:fldChar w:fldCharType="end"/>
            </w:r>
          </w:hyperlink>
        </w:p>
        <w:p w14:paraId="3C6E68B7" w14:textId="69BBE0F6" w:rsidR="003D5B2C" w:rsidRDefault="003D5B2C">
          <w:pPr>
            <w:pStyle w:val="TOC2"/>
            <w:tabs>
              <w:tab w:val="right" w:leader="dot" w:pos="9350"/>
            </w:tabs>
            <w:rPr>
              <w:rFonts w:eastAsiaTheme="minorEastAsia"/>
              <w:noProof/>
              <w:lang w:eastAsia="en-CA"/>
            </w:rPr>
          </w:pPr>
          <w:hyperlink w:anchor="_Toc216165297" w:history="1">
            <w:r w:rsidRPr="009524C4">
              <w:rPr>
                <w:rStyle w:val="Hyperlink"/>
                <w:noProof/>
              </w:rPr>
              <w:t>3.12 Asset Protection</w:t>
            </w:r>
            <w:r>
              <w:rPr>
                <w:noProof/>
                <w:webHidden/>
              </w:rPr>
              <w:tab/>
            </w:r>
            <w:r>
              <w:rPr>
                <w:noProof/>
                <w:webHidden/>
              </w:rPr>
              <w:fldChar w:fldCharType="begin"/>
            </w:r>
            <w:r>
              <w:rPr>
                <w:noProof/>
                <w:webHidden/>
              </w:rPr>
              <w:instrText xml:space="preserve"> PAGEREF _Toc216165297 \h </w:instrText>
            </w:r>
            <w:r>
              <w:rPr>
                <w:noProof/>
                <w:webHidden/>
              </w:rPr>
            </w:r>
            <w:r>
              <w:rPr>
                <w:noProof/>
                <w:webHidden/>
              </w:rPr>
              <w:fldChar w:fldCharType="separate"/>
            </w:r>
            <w:r w:rsidR="00377581">
              <w:rPr>
                <w:noProof/>
                <w:webHidden/>
              </w:rPr>
              <w:t>17</w:t>
            </w:r>
            <w:r>
              <w:rPr>
                <w:noProof/>
                <w:webHidden/>
              </w:rPr>
              <w:fldChar w:fldCharType="end"/>
            </w:r>
          </w:hyperlink>
        </w:p>
        <w:p w14:paraId="72B415CF" w14:textId="3819C7F1" w:rsidR="003D5B2C" w:rsidRDefault="003D5B2C">
          <w:pPr>
            <w:pStyle w:val="TOC2"/>
            <w:tabs>
              <w:tab w:val="right" w:leader="dot" w:pos="9350"/>
            </w:tabs>
            <w:rPr>
              <w:rFonts w:eastAsiaTheme="minorEastAsia"/>
              <w:noProof/>
              <w:lang w:eastAsia="en-CA"/>
            </w:rPr>
          </w:pPr>
          <w:hyperlink w:anchor="_Toc216165298" w:history="1">
            <w:r w:rsidRPr="009524C4">
              <w:rPr>
                <w:rStyle w:val="Hyperlink"/>
                <w:noProof/>
              </w:rPr>
              <w:t>3.13 Communication and Support</w:t>
            </w:r>
            <w:r>
              <w:rPr>
                <w:noProof/>
                <w:webHidden/>
              </w:rPr>
              <w:tab/>
            </w:r>
            <w:r>
              <w:rPr>
                <w:noProof/>
                <w:webHidden/>
              </w:rPr>
              <w:fldChar w:fldCharType="begin"/>
            </w:r>
            <w:r>
              <w:rPr>
                <w:noProof/>
                <w:webHidden/>
              </w:rPr>
              <w:instrText xml:space="preserve"> PAGEREF _Toc216165298 \h </w:instrText>
            </w:r>
            <w:r>
              <w:rPr>
                <w:noProof/>
                <w:webHidden/>
              </w:rPr>
            </w:r>
            <w:r>
              <w:rPr>
                <w:noProof/>
                <w:webHidden/>
              </w:rPr>
              <w:fldChar w:fldCharType="separate"/>
            </w:r>
            <w:r w:rsidR="00377581">
              <w:rPr>
                <w:noProof/>
                <w:webHidden/>
              </w:rPr>
              <w:t>18</w:t>
            </w:r>
            <w:r>
              <w:rPr>
                <w:noProof/>
                <w:webHidden/>
              </w:rPr>
              <w:fldChar w:fldCharType="end"/>
            </w:r>
          </w:hyperlink>
        </w:p>
        <w:p w14:paraId="01B5A488" w14:textId="4C255A1B" w:rsidR="003D5B2C" w:rsidRDefault="003D5B2C">
          <w:pPr>
            <w:pStyle w:val="TOC2"/>
            <w:tabs>
              <w:tab w:val="right" w:leader="dot" w:pos="9350"/>
            </w:tabs>
            <w:rPr>
              <w:rFonts w:eastAsiaTheme="minorEastAsia"/>
              <w:noProof/>
              <w:lang w:eastAsia="en-CA"/>
            </w:rPr>
          </w:pPr>
          <w:hyperlink w:anchor="_Toc216165299" w:history="1">
            <w:r w:rsidRPr="009524C4">
              <w:rPr>
                <w:rStyle w:val="Hyperlink"/>
                <w:noProof/>
              </w:rPr>
              <w:t>3.14 Operating Policies</w:t>
            </w:r>
            <w:r>
              <w:rPr>
                <w:noProof/>
                <w:webHidden/>
              </w:rPr>
              <w:tab/>
            </w:r>
            <w:r>
              <w:rPr>
                <w:noProof/>
                <w:webHidden/>
              </w:rPr>
              <w:fldChar w:fldCharType="begin"/>
            </w:r>
            <w:r>
              <w:rPr>
                <w:noProof/>
                <w:webHidden/>
              </w:rPr>
              <w:instrText xml:space="preserve"> PAGEREF _Toc216165299 \h </w:instrText>
            </w:r>
            <w:r>
              <w:rPr>
                <w:noProof/>
                <w:webHidden/>
              </w:rPr>
            </w:r>
            <w:r>
              <w:rPr>
                <w:noProof/>
                <w:webHidden/>
              </w:rPr>
              <w:fldChar w:fldCharType="separate"/>
            </w:r>
            <w:r w:rsidR="00377581">
              <w:rPr>
                <w:noProof/>
                <w:webHidden/>
              </w:rPr>
              <w:t>18</w:t>
            </w:r>
            <w:r>
              <w:rPr>
                <w:noProof/>
                <w:webHidden/>
              </w:rPr>
              <w:fldChar w:fldCharType="end"/>
            </w:r>
          </w:hyperlink>
        </w:p>
        <w:p w14:paraId="3075B279" w14:textId="7534CB2A" w:rsidR="003D5B2C" w:rsidRDefault="003D5B2C">
          <w:pPr>
            <w:pStyle w:val="TOC1"/>
            <w:tabs>
              <w:tab w:val="right" w:leader="dot" w:pos="9350"/>
            </w:tabs>
            <w:rPr>
              <w:rFonts w:eastAsiaTheme="minorEastAsia"/>
              <w:noProof/>
              <w:lang w:eastAsia="en-CA"/>
            </w:rPr>
          </w:pPr>
          <w:hyperlink w:anchor="_Toc216165300" w:history="1">
            <w:r w:rsidRPr="009524C4">
              <w:rPr>
                <w:rStyle w:val="Hyperlink"/>
                <w:noProof/>
              </w:rPr>
              <w:t>4.0 Evaluation</w:t>
            </w:r>
            <w:r>
              <w:rPr>
                <w:noProof/>
                <w:webHidden/>
              </w:rPr>
              <w:tab/>
            </w:r>
            <w:r>
              <w:rPr>
                <w:noProof/>
                <w:webHidden/>
              </w:rPr>
              <w:fldChar w:fldCharType="begin"/>
            </w:r>
            <w:r>
              <w:rPr>
                <w:noProof/>
                <w:webHidden/>
              </w:rPr>
              <w:instrText xml:space="preserve"> PAGEREF _Toc216165300 \h </w:instrText>
            </w:r>
            <w:r>
              <w:rPr>
                <w:noProof/>
                <w:webHidden/>
              </w:rPr>
            </w:r>
            <w:r>
              <w:rPr>
                <w:noProof/>
                <w:webHidden/>
              </w:rPr>
              <w:fldChar w:fldCharType="separate"/>
            </w:r>
            <w:r w:rsidR="00377581">
              <w:rPr>
                <w:noProof/>
                <w:webHidden/>
              </w:rPr>
              <w:t>19</w:t>
            </w:r>
            <w:r>
              <w:rPr>
                <w:noProof/>
                <w:webHidden/>
              </w:rPr>
              <w:fldChar w:fldCharType="end"/>
            </w:r>
          </w:hyperlink>
        </w:p>
        <w:p w14:paraId="2E4CA739" w14:textId="409E44C2" w:rsidR="003D5B2C" w:rsidRDefault="003D5B2C">
          <w:pPr>
            <w:pStyle w:val="TOC2"/>
            <w:tabs>
              <w:tab w:val="right" w:leader="dot" w:pos="9350"/>
            </w:tabs>
            <w:rPr>
              <w:rFonts w:eastAsiaTheme="minorEastAsia"/>
              <w:noProof/>
              <w:lang w:eastAsia="en-CA"/>
            </w:rPr>
          </w:pPr>
          <w:hyperlink w:anchor="_Toc216165301" w:history="1">
            <w:r w:rsidRPr="009524C4">
              <w:rPr>
                <w:rStyle w:val="Hyperlink"/>
                <w:noProof/>
              </w:rPr>
              <w:t>4.1 Mission Progress</w:t>
            </w:r>
            <w:r>
              <w:rPr>
                <w:noProof/>
                <w:webHidden/>
              </w:rPr>
              <w:tab/>
            </w:r>
            <w:r>
              <w:rPr>
                <w:noProof/>
                <w:webHidden/>
              </w:rPr>
              <w:fldChar w:fldCharType="begin"/>
            </w:r>
            <w:r>
              <w:rPr>
                <w:noProof/>
                <w:webHidden/>
              </w:rPr>
              <w:instrText xml:space="preserve"> PAGEREF _Toc216165301 \h </w:instrText>
            </w:r>
            <w:r>
              <w:rPr>
                <w:noProof/>
                <w:webHidden/>
              </w:rPr>
            </w:r>
            <w:r>
              <w:rPr>
                <w:noProof/>
                <w:webHidden/>
              </w:rPr>
              <w:fldChar w:fldCharType="separate"/>
            </w:r>
            <w:r w:rsidR="00377581">
              <w:rPr>
                <w:noProof/>
                <w:webHidden/>
              </w:rPr>
              <w:t>19</w:t>
            </w:r>
            <w:r>
              <w:rPr>
                <w:noProof/>
                <w:webHidden/>
              </w:rPr>
              <w:fldChar w:fldCharType="end"/>
            </w:r>
          </w:hyperlink>
        </w:p>
        <w:p w14:paraId="4DB80954" w14:textId="001E5445" w:rsidR="003D5B2C" w:rsidRDefault="003D5B2C">
          <w:pPr>
            <w:pStyle w:val="TOC2"/>
            <w:tabs>
              <w:tab w:val="right" w:leader="dot" w:pos="9350"/>
            </w:tabs>
            <w:rPr>
              <w:rFonts w:eastAsiaTheme="minorEastAsia"/>
              <w:noProof/>
              <w:lang w:eastAsia="en-CA"/>
            </w:rPr>
          </w:pPr>
          <w:hyperlink w:anchor="_Toc216165302" w:history="1">
            <w:r w:rsidRPr="009524C4">
              <w:rPr>
                <w:rStyle w:val="Hyperlink"/>
                <w:noProof/>
              </w:rPr>
              <w:t>4.2 Lead Pastor Evaluation/Feedback Process</w:t>
            </w:r>
            <w:r>
              <w:rPr>
                <w:noProof/>
                <w:webHidden/>
              </w:rPr>
              <w:tab/>
            </w:r>
            <w:r>
              <w:rPr>
                <w:noProof/>
                <w:webHidden/>
              </w:rPr>
              <w:fldChar w:fldCharType="begin"/>
            </w:r>
            <w:r>
              <w:rPr>
                <w:noProof/>
                <w:webHidden/>
              </w:rPr>
              <w:instrText xml:space="preserve"> PAGEREF _Toc216165302 \h </w:instrText>
            </w:r>
            <w:r>
              <w:rPr>
                <w:noProof/>
                <w:webHidden/>
              </w:rPr>
            </w:r>
            <w:r>
              <w:rPr>
                <w:noProof/>
                <w:webHidden/>
              </w:rPr>
              <w:fldChar w:fldCharType="separate"/>
            </w:r>
            <w:r w:rsidR="00377581">
              <w:rPr>
                <w:noProof/>
                <w:webHidden/>
              </w:rPr>
              <w:t>19</w:t>
            </w:r>
            <w:r>
              <w:rPr>
                <w:noProof/>
                <w:webHidden/>
              </w:rPr>
              <w:fldChar w:fldCharType="end"/>
            </w:r>
          </w:hyperlink>
        </w:p>
        <w:p w14:paraId="284AAA44" w14:textId="051B2452" w:rsidR="003D5B2C" w:rsidRDefault="003D5B2C">
          <w:pPr>
            <w:pStyle w:val="TOC2"/>
            <w:tabs>
              <w:tab w:val="right" w:leader="dot" w:pos="9350"/>
            </w:tabs>
            <w:rPr>
              <w:rFonts w:eastAsiaTheme="minorEastAsia"/>
              <w:noProof/>
              <w:lang w:eastAsia="en-CA"/>
            </w:rPr>
          </w:pPr>
          <w:hyperlink w:anchor="_Toc216165303" w:history="1">
            <w:r w:rsidRPr="009524C4">
              <w:rPr>
                <w:rStyle w:val="Hyperlink"/>
                <w:noProof/>
              </w:rPr>
              <w:t>4.3 Board Self-Evaluation Process</w:t>
            </w:r>
            <w:r>
              <w:rPr>
                <w:noProof/>
                <w:webHidden/>
              </w:rPr>
              <w:tab/>
            </w:r>
            <w:r>
              <w:rPr>
                <w:noProof/>
                <w:webHidden/>
              </w:rPr>
              <w:fldChar w:fldCharType="begin"/>
            </w:r>
            <w:r>
              <w:rPr>
                <w:noProof/>
                <w:webHidden/>
              </w:rPr>
              <w:instrText xml:space="preserve"> PAGEREF _Toc216165303 \h </w:instrText>
            </w:r>
            <w:r>
              <w:rPr>
                <w:noProof/>
                <w:webHidden/>
              </w:rPr>
            </w:r>
            <w:r>
              <w:rPr>
                <w:noProof/>
                <w:webHidden/>
              </w:rPr>
              <w:fldChar w:fldCharType="separate"/>
            </w:r>
            <w:r w:rsidR="00377581">
              <w:rPr>
                <w:noProof/>
                <w:webHidden/>
              </w:rPr>
              <w:t>20</w:t>
            </w:r>
            <w:r>
              <w:rPr>
                <w:noProof/>
                <w:webHidden/>
              </w:rPr>
              <w:fldChar w:fldCharType="end"/>
            </w:r>
          </w:hyperlink>
        </w:p>
        <w:p w14:paraId="5372C8DF" w14:textId="115CC6B7" w:rsidR="003D5B2C" w:rsidRDefault="003D5B2C">
          <w:pPr>
            <w:pStyle w:val="TOC1"/>
            <w:tabs>
              <w:tab w:val="right" w:leader="dot" w:pos="9350"/>
            </w:tabs>
            <w:rPr>
              <w:rFonts w:eastAsiaTheme="minorEastAsia"/>
              <w:noProof/>
              <w:lang w:eastAsia="en-CA"/>
            </w:rPr>
          </w:pPr>
          <w:hyperlink w:anchor="_Toc216165304" w:history="1">
            <w:r w:rsidRPr="009524C4">
              <w:rPr>
                <w:rStyle w:val="Hyperlink"/>
                <w:noProof/>
              </w:rPr>
              <w:t>APPENDIX A</w:t>
            </w:r>
            <w:r>
              <w:rPr>
                <w:noProof/>
                <w:webHidden/>
              </w:rPr>
              <w:tab/>
            </w:r>
            <w:r>
              <w:rPr>
                <w:noProof/>
                <w:webHidden/>
              </w:rPr>
              <w:fldChar w:fldCharType="begin"/>
            </w:r>
            <w:r>
              <w:rPr>
                <w:noProof/>
                <w:webHidden/>
              </w:rPr>
              <w:instrText xml:space="preserve"> PAGEREF _Toc216165304 \h </w:instrText>
            </w:r>
            <w:r>
              <w:rPr>
                <w:noProof/>
                <w:webHidden/>
              </w:rPr>
            </w:r>
            <w:r>
              <w:rPr>
                <w:noProof/>
                <w:webHidden/>
              </w:rPr>
              <w:fldChar w:fldCharType="separate"/>
            </w:r>
            <w:r w:rsidR="00377581">
              <w:rPr>
                <w:noProof/>
                <w:webHidden/>
              </w:rPr>
              <w:t>21</w:t>
            </w:r>
            <w:r>
              <w:rPr>
                <w:noProof/>
                <w:webHidden/>
              </w:rPr>
              <w:fldChar w:fldCharType="end"/>
            </w:r>
          </w:hyperlink>
        </w:p>
        <w:p w14:paraId="7590E881" w14:textId="46338F62" w:rsidR="003D5B2C" w:rsidRDefault="003D5B2C">
          <w:pPr>
            <w:pStyle w:val="TOC2"/>
            <w:tabs>
              <w:tab w:val="right" w:leader="dot" w:pos="9350"/>
            </w:tabs>
            <w:rPr>
              <w:rFonts w:eastAsiaTheme="minorEastAsia"/>
              <w:noProof/>
              <w:lang w:eastAsia="en-CA"/>
            </w:rPr>
          </w:pPr>
          <w:hyperlink w:anchor="_Toc216165305" w:history="1">
            <w:r w:rsidRPr="009524C4">
              <w:rPr>
                <w:rStyle w:val="Hyperlink"/>
                <w:noProof/>
              </w:rPr>
              <w:t>CHURCH CREDIT/DEBIT CARD POLICY</w:t>
            </w:r>
            <w:r>
              <w:rPr>
                <w:noProof/>
                <w:webHidden/>
              </w:rPr>
              <w:tab/>
            </w:r>
            <w:r>
              <w:rPr>
                <w:noProof/>
                <w:webHidden/>
              </w:rPr>
              <w:fldChar w:fldCharType="begin"/>
            </w:r>
            <w:r>
              <w:rPr>
                <w:noProof/>
                <w:webHidden/>
              </w:rPr>
              <w:instrText xml:space="preserve"> PAGEREF _Toc216165305 \h </w:instrText>
            </w:r>
            <w:r>
              <w:rPr>
                <w:noProof/>
                <w:webHidden/>
              </w:rPr>
            </w:r>
            <w:r>
              <w:rPr>
                <w:noProof/>
                <w:webHidden/>
              </w:rPr>
              <w:fldChar w:fldCharType="separate"/>
            </w:r>
            <w:r w:rsidR="00377581">
              <w:rPr>
                <w:noProof/>
                <w:webHidden/>
              </w:rPr>
              <w:t>22</w:t>
            </w:r>
            <w:r>
              <w:rPr>
                <w:noProof/>
                <w:webHidden/>
              </w:rPr>
              <w:fldChar w:fldCharType="end"/>
            </w:r>
          </w:hyperlink>
        </w:p>
        <w:p w14:paraId="5334805E" w14:textId="6CAAB3E4" w:rsidR="003D5B2C" w:rsidRDefault="003D5B2C">
          <w:pPr>
            <w:pStyle w:val="TOC2"/>
            <w:tabs>
              <w:tab w:val="right" w:leader="dot" w:pos="9350"/>
            </w:tabs>
            <w:rPr>
              <w:rFonts w:eastAsiaTheme="minorEastAsia"/>
              <w:noProof/>
              <w:lang w:eastAsia="en-CA"/>
            </w:rPr>
          </w:pPr>
          <w:hyperlink w:anchor="_Toc216165306" w:history="1">
            <w:r w:rsidRPr="009524C4">
              <w:rPr>
                <w:rStyle w:val="Hyperlink"/>
                <w:noProof/>
              </w:rPr>
              <w:t>ELDERS CONFIDENTIALITY POLICY</w:t>
            </w:r>
            <w:r>
              <w:rPr>
                <w:noProof/>
                <w:webHidden/>
              </w:rPr>
              <w:tab/>
            </w:r>
            <w:r>
              <w:rPr>
                <w:noProof/>
                <w:webHidden/>
              </w:rPr>
              <w:fldChar w:fldCharType="begin"/>
            </w:r>
            <w:r>
              <w:rPr>
                <w:noProof/>
                <w:webHidden/>
              </w:rPr>
              <w:instrText xml:space="preserve"> PAGEREF _Toc216165306 \h </w:instrText>
            </w:r>
            <w:r>
              <w:rPr>
                <w:noProof/>
                <w:webHidden/>
              </w:rPr>
            </w:r>
            <w:r>
              <w:rPr>
                <w:noProof/>
                <w:webHidden/>
              </w:rPr>
              <w:fldChar w:fldCharType="separate"/>
            </w:r>
            <w:r w:rsidR="00377581">
              <w:rPr>
                <w:noProof/>
                <w:webHidden/>
              </w:rPr>
              <w:t>23</w:t>
            </w:r>
            <w:r>
              <w:rPr>
                <w:noProof/>
                <w:webHidden/>
              </w:rPr>
              <w:fldChar w:fldCharType="end"/>
            </w:r>
          </w:hyperlink>
        </w:p>
        <w:p w14:paraId="202D7862" w14:textId="5D1718D0" w:rsidR="003D5B2C" w:rsidRDefault="003D5B2C">
          <w:pPr>
            <w:pStyle w:val="TOC2"/>
            <w:tabs>
              <w:tab w:val="right" w:leader="dot" w:pos="9350"/>
            </w:tabs>
            <w:rPr>
              <w:rFonts w:eastAsiaTheme="minorEastAsia"/>
              <w:noProof/>
              <w:lang w:eastAsia="en-CA"/>
            </w:rPr>
          </w:pPr>
          <w:hyperlink w:anchor="_Toc216165307" w:history="1">
            <w:r w:rsidRPr="009524C4">
              <w:rPr>
                <w:rStyle w:val="Hyperlink"/>
                <w:noProof/>
              </w:rPr>
              <w:t>DONOR RESTRICTED GIFT POLICY</w:t>
            </w:r>
            <w:r>
              <w:rPr>
                <w:noProof/>
                <w:webHidden/>
              </w:rPr>
              <w:tab/>
            </w:r>
            <w:r>
              <w:rPr>
                <w:noProof/>
                <w:webHidden/>
              </w:rPr>
              <w:fldChar w:fldCharType="begin"/>
            </w:r>
            <w:r>
              <w:rPr>
                <w:noProof/>
                <w:webHidden/>
              </w:rPr>
              <w:instrText xml:space="preserve"> PAGEREF _Toc216165307 \h </w:instrText>
            </w:r>
            <w:r>
              <w:rPr>
                <w:noProof/>
                <w:webHidden/>
              </w:rPr>
            </w:r>
            <w:r>
              <w:rPr>
                <w:noProof/>
                <w:webHidden/>
              </w:rPr>
              <w:fldChar w:fldCharType="separate"/>
            </w:r>
            <w:r w:rsidR="00377581">
              <w:rPr>
                <w:noProof/>
                <w:webHidden/>
              </w:rPr>
              <w:t>24</w:t>
            </w:r>
            <w:r>
              <w:rPr>
                <w:noProof/>
                <w:webHidden/>
              </w:rPr>
              <w:fldChar w:fldCharType="end"/>
            </w:r>
          </w:hyperlink>
        </w:p>
        <w:p w14:paraId="40627964" w14:textId="0B70001A" w:rsidR="003D5B2C" w:rsidRDefault="003D5B2C">
          <w:r>
            <w:rPr>
              <w:b/>
              <w:bCs/>
              <w:noProof/>
            </w:rPr>
            <w:fldChar w:fldCharType="end"/>
          </w:r>
        </w:p>
      </w:sdtContent>
    </w:sdt>
    <w:p w14:paraId="0BD167EE" w14:textId="77777777" w:rsidR="00D83FD3" w:rsidRDefault="00D83FD3"/>
    <w:p w14:paraId="625338E0" w14:textId="77777777" w:rsidR="00D83FD3" w:rsidRDefault="00D83FD3"/>
    <w:p w14:paraId="39E9620A" w14:textId="77777777" w:rsidR="00D83FD3" w:rsidRDefault="00D83FD3"/>
    <w:p w14:paraId="75904A34" w14:textId="77777777" w:rsidR="00D83FD3" w:rsidRDefault="00D83FD3"/>
    <w:p w14:paraId="0EE94EB8" w14:textId="77777777" w:rsidR="00D83FD3" w:rsidRDefault="00D83FD3"/>
    <w:p w14:paraId="18BD6925" w14:textId="77777777" w:rsidR="00D83FD3" w:rsidRDefault="00D83FD3"/>
    <w:p w14:paraId="42774691" w14:textId="77777777" w:rsidR="00D83FD3" w:rsidRDefault="00D83FD3"/>
    <w:p w14:paraId="0FFC7F23" w14:textId="77777777" w:rsidR="00D83FD3" w:rsidRDefault="00D83FD3"/>
    <w:p w14:paraId="55B26600" w14:textId="77777777" w:rsidR="00D83FD3" w:rsidRDefault="00D83FD3"/>
    <w:p w14:paraId="736D46BC" w14:textId="77777777" w:rsidR="00D83FD3" w:rsidRDefault="00D83FD3"/>
    <w:p w14:paraId="1BA14310" w14:textId="77777777" w:rsidR="00D83FD3" w:rsidRDefault="00D83FD3"/>
    <w:p w14:paraId="6B24EFA1" w14:textId="77777777" w:rsidR="00D83FD3" w:rsidRDefault="00D83FD3"/>
    <w:p w14:paraId="2D66DB30" w14:textId="77777777" w:rsidR="00D83FD3" w:rsidRDefault="00D83FD3"/>
    <w:p w14:paraId="638134D7" w14:textId="77777777" w:rsidR="00D83FD3" w:rsidRDefault="00D83FD3"/>
    <w:p w14:paraId="7CDA8057" w14:textId="77777777" w:rsidR="00D83FD3" w:rsidRDefault="00D83FD3"/>
    <w:p w14:paraId="263CBC05" w14:textId="77777777" w:rsidR="00D83FD3" w:rsidRDefault="00D83FD3"/>
    <w:p w14:paraId="13315C40" w14:textId="77777777" w:rsidR="00D83FD3" w:rsidRDefault="00D83FD3"/>
    <w:p w14:paraId="6A43AB37" w14:textId="77777777" w:rsidR="00D83FD3" w:rsidRDefault="00D83FD3"/>
    <w:p w14:paraId="0E5A940C" w14:textId="77777777" w:rsidR="00D83FD3" w:rsidRDefault="00D83FD3"/>
    <w:p w14:paraId="293C9CEE" w14:textId="77777777" w:rsidR="00D83FD3" w:rsidRDefault="00D83FD3"/>
    <w:p w14:paraId="302D2D03" w14:textId="77777777" w:rsidR="00D83FD3" w:rsidRDefault="00D83FD3"/>
    <w:p w14:paraId="274980CB" w14:textId="77777777" w:rsidR="00D83FD3" w:rsidRDefault="00D83FD3"/>
    <w:p w14:paraId="7E60CA6D" w14:textId="77777777" w:rsidR="00D83FD3" w:rsidRDefault="00D83FD3"/>
    <w:p w14:paraId="3230A0A3" w14:textId="77777777" w:rsidR="00D83FD3" w:rsidRDefault="00D83FD3"/>
    <w:p w14:paraId="2E1DF982" w14:textId="77777777" w:rsidR="00D83FD3" w:rsidRDefault="00D83FD3"/>
    <w:p w14:paraId="606218FE" w14:textId="77777777" w:rsidR="00D83FD3" w:rsidRDefault="00D83FD3"/>
    <w:p w14:paraId="0DBB10AF" w14:textId="77777777" w:rsidR="00D83FD3" w:rsidRDefault="00D83FD3"/>
    <w:p w14:paraId="10BA5CCA" w14:textId="77777777" w:rsidR="00D83FD3" w:rsidRDefault="00D83FD3"/>
    <w:p w14:paraId="3587CCBA" w14:textId="77777777" w:rsidR="00D83FD3" w:rsidRDefault="00D83FD3"/>
    <w:p w14:paraId="7F0C6C2B" w14:textId="77777777" w:rsidR="00D83FD3" w:rsidRDefault="00D83FD3"/>
    <w:p w14:paraId="56A450C6" w14:textId="77777777" w:rsidR="00D83FD3" w:rsidRDefault="00D83FD3"/>
    <w:p w14:paraId="4E79233B" w14:textId="77777777" w:rsidR="00D83FD3" w:rsidRDefault="00D83FD3"/>
    <w:p w14:paraId="53E44F15" w14:textId="77777777" w:rsidR="00D83FD3" w:rsidRDefault="00D83FD3"/>
    <w:p w14:paraId="24DEABA9" w14:textId="77777777" w:rsidR="00CD45F4" w:rsidRDefault="00CD45F4"/>
    <w:p w14:paraId="189BCFF4" w14:textId="0D6C2859" w:rsidR="00D83FD3" w:rsidRDefault="00D83FD3" w:rsidP="00581CFC">
      <w:pPr>
        <w:pStyle w:val="WDACHeadingLevel2"/>
      </w:pPr>
      <w:bookmarkStart w:id="0" w:name="_Toc216165272"/>
      <w:r>
        <w:lastRenderedPageBreak/>
        <w:t>INTRODUCTION</w:t>
      </w:r>
      <w:bookmarkEnd w:id="0"/>
      <w:r>
        <w:t xml:space="preserve"> </w:t>
      </w:r>
    </w:p>
    <w:p w14:paraId="0D00073E" w14:textId="77777777" w:rsidR="00BD6759" w:rsidRDefault="00D83FD3" w:rsidP="00D83FD3">
      <w:pPr>
        <w:pStyle w:val="WDACBodyStyle"/>
      </w:pPr>
      <w:r w:rsidRPr="00D83FD3">
        <w:t xml:space="preserve">The purpose of this board governance manual is to strengthen the ministry of the Board of Elders as we join with our Lead Pastor in pursing God’s mission in our community and our world. </w:t>
      </w:r>
    </w:p>
    <w:p w14:paraId="27D7C338" w14:textId="77777777" w:rsidR="00BD6759" w:rsidRDefault="00D83FD3" w:rsidP="00BD6759">
      <w:pPr>
        <w:pStyle w:val="WDACBodyStyle"/>
        <w:spacing w:after="0" w:line="276" w:lineRule="auto"/>
      </w:pPr>
      <w:r w:rsidRPr="00D83FD3">
        <w:t xml:space="preserve">This manual includes four areas that are important for our work as board leaders: </w:t>
      </w:r>
    </w:p>
    <w:p w14:paraId="25F784EF" w14:textId="171DD66B" w:rsidR="00BD6759" w:rsidRDefault="00D83FD3" w:rsidP="00C136FE">
      <w:pPr>
        <w:pStyle w:val="WDACBodyStyle"/>
        <w:numPr>
          <w:ilvl w:val="0"/>
          <w:numId w:val="4"/>
        </w:numPr>
        <w:spacing w:after="0" w:line="276" w:lineRule="auto"/>
      </w:pPr>
      <w:r w:rsidRPr="00BD6759">
        <w:rPr>
          <w:u w:val="single"/>
        </w:rPr>
        <w:t>Mission</w:t>
      </w:r>
      <w:r w:rsidRPr="00D83FD3">
        <w:t xml:space="preserve"> – a description of the purpose of the church. </w:t>
      </w:r>
    </w:p>
    <w:p w14:paraId="3A317015" w14:textId="3FA6B7A7" w:rsidR="00BD6759" w:rsidRDefault="00D83FD3" w:rsidP="00C136FE">
      <w:pPr>
        <w:pStyle w:val="WDACBodyStyle"/>
        <w:numPr>
          <w:ilvl w:val="0"/>
          <w:numId w:val="4"/>
        </w:numPr>
        <w:spacing w:after="0" w:line="276" w:lineRule="auto"/>
      </w:pPr>
      <w:r w:rsidRPr="00BD6759">
        <w:rPr>
          <w:u w:val="single"/>
        </w:rPr>
        <w:t>Board Processes</w:t>
      </w:r>
      <w:r w:rsidRPr="00D83FD3">
        <w:t xml:space="preserve"> - an outline of the responsibilities of elders and how we do our work. </w:t>
      </w:r>
    </w:p>
    <w:p w14:paraId="0D1BE4DE" w14:textId="79E0623F" w:rsidR="00BD6759" w:rsidRDefault="00D83FD3" w:rsidP="00C136FE">
      <w:pPr>
        <w:pStyle w:val="WDACBodyStyle"/>
        <w:numPr>
          <w:ilvl w:val="0"/>
          <w:numId w:val="4"/>
        </w:numPr>
        <w:spacing w:after="0" w:line="276" w:lineRule="auto"/>
      </w:pPr>
      <w:r w:rsidRPr="00BD6759">
        <w:rPr>
          <w:u w:val="single"/>
        </w:rPr>
        <w:t>Ministry Boundaries</w:t>
      </w:r>
      <w:r w:rsidRPr="00D83FD3">
        <w:t xml:space="preserve"> - the expectations that we have of our pastor and each other in ministry and operational matters, including an identification of areas that need to come to the Board of Elders for approval. </w:t>
      </w:r>
    </w:p>
    <w:p w14:paraId="4E0ABF8F" w14:textId="30261043" w:rsidR="00BD6759" w:rsidRDefault="00D83FD3" w:rsidP="00C136FE">
      <w:pPr>
        <w:pStyle w:val="WDACBodyStyle"/>
        <w:numPr>
          <w:ilvl w:val="0"/>
          <w:numId w:val="4"/>
        </w:numPr>
        <w:spacing w:after="0" w:line="276" w:lineRule="auto"/>
      </w:pPr>
      <w:r w:rsidRPr="00BD6759">
        <w:rPr>
          <w:u w:val="single"/>
        </w:rPr>
        <w:t>Ministry Evaluation</w:t>
      </w:r>
      <w:r w:rsidRPr="00D83FD3">
        <w:t xml:space="preserve"> – the annual evaluation and discernment </w:t>
      </w:r>
      <w:proofErr w:type="gramStart"/>
      <w:r w:rsidRPr="00D83FD3">
        <w:t>processes</w:t>
      </w:r>
      <w:proofErr w:type="gramEnd"/>
      <w:r w:rsidRPr="00D83FD3">
        <w:t xml:space="preserve"> we follow to consider how well we are doing as a church, give feedback to our pastor, and reflect on how well the board is doing its job. </w:t>
      </w:r>
    </w:p>
    <w:p w14:paraId="46013535" w14:textId="77777777" w:rsidR="00BD6759" w:rsidRDefault="00BD6759" w:rsidP="00BD6759">
      <w:pPr>
        <w:pStyle w:val="WDACBodyStyle"/>
        <w:spacing w:after="0" w:line="276" w:lineRule="auto"/>
      </w:pPr>
    </w:p>
    <w:p w14:paraId="471FA794" w14:textId="77777777" w:rsidR="00BD6759" w:rsidRDefault="00D83FD3" w:rsidP="00D83FD3">
      <w:pPr>
        <w:pStyle w:val="WDACBodyStyle"/>
      </w:pPr>
      <w:r w:rsidRPr="00D83FD3">
        <w:t xml:space="preserve">We view the work of the board as ministry. It is our desire to operate in a way that brings honour to Christ as we focus on our mission. </w:t>
      </w:r>
    </w:p>
    <w:p w14:paraId="79CA6D71" w14:textId="77777777" w:rsidR="00BD6759" w:rsidRDefault="00D83FD3" w:rsidP="00D83FD3">
      <w:pPr>
        <w:pStyle w:val="WDACBodyStyle"/>
      </w:pPr>
      <w:r w:rsidRPr="00D83FD3">
        <w:t xml:space="preserve">The Board of Elders will approve any changes to this guide, which must also align with our Local Church Constitution, by-laws, and other legislation governing the church. The board will review this guide annually to make sure it serves us well. The Board Secretary will make sure that this document is kept up-to-date and that all board members receive updated copies. </w:t>
      </w:r>
    </w:p>
    <w:p w14:paraId="4B437E16" w14:textId="77777777" w:rsidR="00BD6759" w:rsidRDefault="00D83FD3" w:rsidP="00D83FD3">
      <w:pPr>
        <w:pStyle w:val="WDACBodyStyle"/>
      </w:pPr>
      <w:r w:rsidRPr="00D83FD3">
        <w:t xml:space="preserve">General comments or questions should be directed to: </w:t>
      </w:r>
    </w:p>
    <w:p w14:paraId="736C3D2C" w14:textId="77777777" w:rsidR="00BD6759" w:rsidRDefault="00BD6759" w:rsidP="00D83FD3">
      <w:pPr>
        <w:pStyle w:val="WDACBodyStyle"/>
      </w:pPr>
    </w:p>
    <w:p w14:paraId="6194108D" w14:textId="77777777" w:rsidR="00BD6759" w:rsidRDefault="00BD6759" w:rsidP="00D83FD3">
      <w:pPr>
        <w:pStyle w:val="WDACBodyStyle"/>
      </w:pPr>
    </w:p>
    <w:p w14:paraId="4224CC37" w14:textId="77777777" w:rsidR="00BD6759" w:rsidRDefault="00D83FD3" w:rsidP="00BD6759">
      <w:pPr>
        <w:pStyle w:val="WDACBodyStyle"/>
        <w:spacing w:after="0" w:line="276" w:lineRule="auto"/>
      </w:pPr>
      <w:r w:rsidRPr="00D83FD3">
        <w:t xml:space="preserve">(The Board Chair or Lead Pastor) </w:t>
      </w:r>
    </w:p>
    <w:p w14:paraId="6326F549" w14:textId="77777777" w:rsidR="00BD6759" w:rsidRDefault="00D83FD3" w:rsidP="00BD6759">
      <w:pPr>
        <w:pStyle w:val="WDACBodyStyle"/>
        <w:spacing w:after="0" w:line="276" w:lineRule="auto"/>
      </w:pPr>
      <w:r w:rsidRPr="00D83FD3">
        <w:t xml:space="preserve">Email: </w:t>
      </w:r>
    </w:p>
    <w:p w14:paraId="4298B921" w14:textId="689CCB5B" w:rsidR="00D83FD3" w:rsidRDefault="00D83FD3" w:rsidP="00BD6759">
      <w:pPr>
        <w:pStyle w:val="WDACBodyStyle"/>
        <w:spacing w:after="0" w:line="276" w:lineRule="auto"/>
      </w:pPr>
      <w:r w:rsidRPr="00D83FD3">
        <w:t xml:space="preserve">Phone: </w:t>
      </w:r>
    </w:p>
    <w:p w14:paraId="60B6BF98" w14:textId="77777777" w:rsidR="00BD6759" w:rsidRDefault="00BD6759" w:rsidP="00BD6759">
      <w:pPr>
        <w:pStyle w:val="WDACBodyStyle"/>
        <w:spacing w:after="0" w:line="276" w:lineRule="auto"/>
      </w:pPr>
    </w:p>
    <w:p w14:paraId="1C4026CE" w14:textId="77777777" w:rsidR="00BD6759" w:rsidRDefault="00BD6759" w:rsidP="00BD6759">
      <w:pPr>
        <w:pStyle w:val="WDACBodyStyle"/>
        <w:spacing w:after="0" w:line="276" w:lineRule="auto"/>
      </w:pPr>
    </w:p>
    <w:p w14:paraId="5A3FA7A7" w14:textId="77777777" w:rsidR="003637E5" w:rsidRDefault="003637E5" w:rsidP="00BD6759">
      <w:pPr>
        <w:pStyle w:val="WDACBodyStyle"/>
        <w:spacing w:after="0" w:line="276" w:lineRule="auto"/>
      </w:pPr>
    </w:p>
    <w:p w14:paraId="583AF542" w14:textId="77777777" w:rsidR="00BD6759" w:rsidRDefault="00BD6759" w:rsidP="00BD6759">
      <w:pPr>
        <w:pStyle w:val="WDACBodyStyle"/>
        <w:spacing w:after="0" w:line="276" w:lineRule="auto"/>
      </w:pPr>
    </w:p>
    <w:p w14:paraId="1F39D2FC" w14:textId="77777777" w:rsidR="00811EB6" w:rsidRDefault="00811EB6" w:rsidP="003D5B2C">
      <w:pPr>
        <w:pStyle w:val="WDACHeadingLevel1"/>
        <w:spacing w:after="0"/>
        <w:outlineLvl w:val="0"/>
      </w:pPr>
      <w:bookmarkStart w:id="1" w:name="_Toc216165273"/>
    </w:p>
    <w:p w14:paraId="162633F1" w14:textId="77777777" w:rsidR="00CD45F4" w:rsidRDefault="00CD45F4" w:rsidP="00CD45F4">
      <w:pPr>
        <w:pStyle w:val="WDACHeadingLevel3"/>
      </w:pPr>
    </w:p>
    <w:p w14:paraId="4C868599" w14:textId="0821DCF4" w:rsidR="00BD6759" w:rsidRDefault="00BD6759" w:rsidP="00581CFC">
      <w:pPr>
        <w:pStyle w:val="WDACHeadingLevel2"/>
      </w:pPr>
      <w:r>
        <w:lastRenderedPageBreak/>
        <w:t>1.0 MISSION &amp; VALUES</w:t>
      </w:r>
      <w:bookmarkEnd w:id="1"/>
    </w:p>
    <w:p w14:paraId="05613F96" w14:textId="215E702C" w:rsidR="00BD6759" w:rsidRDefault="00BD6759" w:rsidP="00BD6759">
      <w:pPr>
        <w:pStyle w:val="WDACBodyStyle"/>
      </w:pPr>
      <w:r>
        <w:t>Insert the completed mission statement here along with the core values for our church</w:t>
      </w:r>
    </w:p>
    <w:p w14:paraId="6661C552" w14:textId="77777777" w:rsidR="00BD6759" w:rsidRDefault="00BD6759" w:rsidP="00BD6759">
      <w:pPr>
        <w:pStyle w:val="WDACBodyStyle"/>
        <w:spacing w:after="0" w:line="276" w:lineRule="auto"/>
      </w:pPr>
    </w:p>
    <w:p w14:paraId="1C9DEA58" w14:textId="77777777" w:rsidR="00027D79" w:rsidRDefault="00027D79" w:rsidP="00BD6759">
      <w:pPr>
        <w:pStyle w:val="WDACBodyStyle"/>
        <w:spacing w:after="0" w:line="276" w:lineRule="auto"/>
      </w:pPr>
    </w:p>
    <w:p w14:paraId="730F48E1" w14:textId="77777777" w:rsidR="00027D79" w:rsidRDefault="00027D79" w:rsidP="00BD6759">
      <w:pPr>
        <w:pStyle w:val="WDACBodyStyle"/>
        <w:spacing w:after="0" w:line="276" w:lineRule="auto"/>
      </w:pPr>
    </w:p>
    <w:p w14:paraId="403900C8" w14:textId="77777777" w:rsidR="00027D79" w:rsidRDefault="00027D79" w:rsidP="00BD6759">
      <w:pPr>
        <w:pStyle w:val="WDACBodyStyle"/>
        <w:spacing w:after="0" w:line="276" w:lineRule="auto"/>
      </w:pPr>
    </w:p>
    <w:p w14:paraId="57C3367D" w14:textId="77777777" w:rsidR="00027D79" w:rsidRDefault="00027D79" w:rsidP="00BD6759">
      <w:pPr>
        <w:pStyle w:val="WDACBodyStyle"/>
        <w:spacing w:after="0" w:line="276" w:lineRule="auto"/>
      </w:pPr>
    </w:p>
    <w:p w14:paraId="7660D4F6" w14:textId="77777777" w:rsidR="00027D79" w:rsidRDefault="00027D79" w:rsidP="00BD6759">
      <w:pPr>
        <w:pStyle w:val="WDACBodyStyle"/>
        <w:spacing w:after="0" w:line="276" w:lineRule="auto"/>
      </w:pPr>
    </w:p>
    <w:p w14:paraId="7EA0E3E2" w14:textId="77777777" w:rsidR="00027D79" w:rsidRDefault="00027D79" w:rsidP="00BD6759">
      <w:pPr>
        <w:pStyle w:val="WDACBodyStyle"/>
        <w:spacing w:after="0" w:line="276" w:lineRule="auto"/>
      </w:pPr>
    </w:p>
    <w:p w14:paraId="02A5CFF2" w14:textId="77777777" w:rsidR="00027D79" w:rsidRDefault="00027D79" w:rsidP="00BD6759">
      <w:pPr>
        <w:pStyle w:val="WDACBodyStyle"/>
        <w:spacing w:after="0" w:line="276" w:lineRule="auto"/>
      </w:pPr>
    </w:p>
    <w:p w14:paraId="31247DE6" w14:textId="77777777" w:rsidR="00027D79" w:rsidRDefault="00027D79" w:rsidP="00BD6759">
      <w:pPr>
        <w:pStyle w:val="WDACBodyStyle"/>
        <w:spacing w:after="0" w:line="276" w:lineRule="auto"/>
      </w:pPr>
    </w:p>
    <w:p w14:paraId="47A9843D" w14:textId="77777777" w:rsidR="00027D79" w:rsidRDefault="00027D79" w:rsidP="00BD6759">
      <w:pPr>
        <w:pStyle w:val="WDACBodyStyle"/>
        <w:spacing w:after="0" w:line="276" w:lineRule="auto"/>
      </w:pPr>
    </w:p>
    <w:p w14:paraId="1B2868BC" w14:textId="77777777" w:rsidR="00027D79" w:rsidRDefault="00027D79" w:rsidP="00BD6759">
      <w:pPr>
        <w:pStyle w:val="WDACBodyStyle"/>
        <w:spacing w:after="0" w:line="276" w:lineRule="auto"/>
      </w:pPr>
    </w:p>
    <w:p w14:paraId="4E70511F" w14:textId="77777777" w:rsidR="00027D79" w:rsidRDefault="00027D79" w:rsidP="00BD6759">
      <w:pPr>
        <w:pStyle w:val="WDACBodyStyle"/>
        <w:spacing w:after="0" w:line="276" w:lineRule="auto"/>
      </w:pPr>
    </w:p>
    <w:p w14:paraId="79B87952" w14:textId="77777777" w:rsidR="00027D79" w:rsidRDefault="00027D79" w:rsidP="00BD6759">
      <w:pPr>
        <w:pStyle w:val="WDACBodyStyle"/>
        <w:spacing w:after="0" w:line="276" w:lineRule="auto"/>
      </w:pPr>
    </w:p>
    <w:p w14:paraId="3F391E73" w14:textId="77777777" w:rsidR="00027D79" w:rsidRDefault="00027D79" w:rsidP="00BD6759">
      <w:pPr>
        <w:pStyle w:val="WDACBodyStyle"/>
        <w:spacing w:after="0" w:line="276" w:lineRule="auto"/>
      </w:pPr>
    </w:p>
    <w:p w14:paraId="1E737F75" w14:textId="77777777" w:rsidR="00027D79" w:rsidRDefault="00027D79" w:rsidP="00BD6759">
      <w:pPr>
        <w:pStyle w:val="WDACBodyStyle"/>
        <w:spacing w:after="0" w:line="276" w:lineRule="auto"/>
      </w:pPr>
    </w:p>
    <w:p w14:paraId="6543FC99" w14:textId="77777777" w:rsidR="00027D79" w:rsidRDefault="00027D79" w:rsidP="00BD6759">
      <w:pPr>
        <w:pStyle w:val="WDACBodyStyle"/>
        <w:spacing w:after="0" w:line="276" w:lineRule="auto"/>
      </w:pPr>
    </w:p>
    <w:p w14:paraId="7F9176B4" w14:textId="77777777" w:rsidR="00027D79" w:rsidRDefault="00027D79" w:rsidP="00BD6759">
      <w:pPr>
        <w:pStyle w:val="WDACBodyStyle"/>
        <w:spacing w:after="0" w:line="276" w:lineRule="auto"/>
      </w:pPr>
    </w:p>
    <w:p w14:paraId="7D3DC79F" w14:textId="77777777" w:rsidR="00027D79" w:rsidRDefault="00027D79" w:rsidP="00BD6759">
      <w:pPr>
        <w:pStyle w:val="WDACBodyStyle"/>
        <w:spacing w:after="0" w:line="276" w:lineRule="auto"/>
      </w:pPr>
    </w:p>
    <w:p w14:paraId="566DFCCA" w14:textId="77777777" w:rsidR="00027D79" w:rsidRDefault="00027D79" w:rsidP="00BD6759">
      <w:pPr>
        <w:pStyle w:val="WDACBodyStyle"/>
        <w:spacing w:after="0" w:line="276" w:lineRule="auto"/>
      </w:pPr>
    </w:p>
    <w:p w14:paraId="73841E18" w14:textId="77777777" w:rsidR="00027D79" w:rsidRDefault="00027D79" w:rsidP="00BD6759">
      <w:pPr>
        <w:pStyle w:val="WDACBodyStyle"/>
        <w:spacing w:after="0" w:line="276" w:lineRule="auto"/>
      </w:pPr>
    </w:p>
    <w:p w14:paraId="01508776" w14:textId="77777777" w:rsidR="00027D79" w:rsidRDefault="00027D79" w:rsidP="00BD6759">
      <w:pPr>
        <w:pStyle w:val="WDACBodyStyle"/>
        <w:spacing w:after="0" w:line="276" w:lineRule="auto"/>
      </w:pPr>
    </w:p>
    <w:p w14:paraId="2A0DD7BE" w14:textId="77777777" w:rsidR="00027D79" w:rsidRDefault="00027D79" w:rsidP="00BD6759">
      <w:pPr>
        <w:pStyle w:val="WDACBodyStyle"/>
        <w:spacing w:after="0" w:line="276" w:lineRule="auto"/>
      </w:pPr>
    </w:p>
    <w:p w14:paraId="3DD7DCD8" w14:textId="77777777" w:rsidR="00027D79" w:rsidRDefault="00027D79" w:rsidP="00BD6759">
      <w:pPr>
        <w:pStyle w:val="WDACBodyStyle"/>
        <w:spacing w:after="0" w:line="276" w:lineRule="auto"/>
      </w:pPr>
    </w:p>
    <w:p w14:paraId="42786874" w14:textId="77777777" w:rsidR="00027D79" w:rsidRDefault="00027D79" w:rsidP="00BD6759">
      <w:pPr>
        <w:pStyle w:val="WDACBodyStyle"/>
        <w:spacing w:after="0" w:line="276" w:lineRule="auto"/>
      </w:pPr>
    </w:p>
    <w:p w14:paraId="21D0E85F" w14:textId="77777777" w:rsidR="00027D79" w:rsidRDefault="00027D79" w:rsidP="00BD6759">
      <w:pPr>
        <w:pStyle w:val="WDACBodyStyle"/>
        <w:spacing w:after="0" w:line="276" w:lineRule="auto"/>
      </w:pPr>
    </w:p>
    <w:p w14:paraId="569DD5BB" w14:textId="77777777" w:rsidR="00027D79" w:rsidRDefault="00027D79" w:rsidP="00BD6759">
      <w:pPr>
        <w:pStyle w:val="WDACBodyStyle"/>
        <w:spacing w:after="0" w:line="276" w:lineRule="auto"/>
      </w:pPr>
    </w:p>
    <w:p w14:paraId="01558F0C" w14:textId="77777777" w:rsidR="00027D79" w:rsidRDefault="00027D79" w:rsidP="00BD6759">
      <w:pPr>
        <w:pStyle w:val="WDACBodyStyle"/>
        <w:spacing w:after="0" w:line="276" w:lineRule="auto"/>
      </w:pPr>
    </w:p>
    <w:p w14:paraId="7FDD06D5" w14:textId="77777777" w:rsidR="00027D79" w:rsidRDefault="00027D79" w:rsidP="00BD6759">
      <w:pPr>
        <w:pStyle w:val="WDACBodyStyle"/>
        <w:spacing w:after="0" w:line="276" w:lineRule="auto"/>
      </w:pPr>
    </w:p>
    <w:p w14:paraId="323FB003" w14:textId="77777777" w:rsidR="00027D79" w:rsidRDefault="00027D79" w:rsidP="00BD6759">
      <w:pPr>
        <w:pStyle w:val="WDACBodyStyle"/>
        <w:spacing w:after="0" w:line="276" w:lineRule="auto"/>
      </w:pPr>
    </w:p>
    <w:p w14:paraId="0D19ACDD" w14:textId="77777777" w:rsidR="003637E5" w:rsidRDefault="003637E5" w:rsidP="003D5B2C">
      <w:pPr>
        <w:pStyle w:val="WDACHeadingLevel1"/>
        <w:outlineLvl w:val="0"/>
      </w:pPr>
      <w:bookmarkStart w:id="2" w:name="_Toc216165274"/>
    </w:p>
    <w:p w14:paraId="3B9C3205" w14:textId="77777777" w:rsidR="00CD45F4" w:rsidRDefault="00CD45F4" w:rsidP="00CD45F4">
      <w:pPr>
        <w:pStyle w:val="WDACHeadingLevel3"/>
      </w:pPr>
    </w:p>
    <w:p w14:paraId="60E98F3C" w14:textId="77777777" w:rsidR="00CD45F4" w:rsidRDefault="00CD45F4" w:rsidP="00CD45F4">
      <w:pPr>
        <w:pStyle w:val="WDACHeadingLevel3"/>
      </w:pPr>
    </w:p>
    <w:p w14:paraId="321CBF7A" w14:textId="7237C766" w:rsidR="00027D79" w:rsidRDefault="00027D79" w:rsidP="00581CFC">
      <w:pPr>
        <w:pStyle w:val="WDACHeadingLevel2"/>
      </w:pPr>
      <w:r>
        <w:lastRenderedPageBreak/>
        <w:t>2.0 BOARD PROCESSES</w:t>
      </w:r>
      <w:bookmarkEnd w:id="2"/>
    </w:p>
    <w:p w14:paraId="2BC625BD" w14:textId="77777777" w:rsidR="00516647" w:rsidRDefault="00027D79" w:rsidP="00027D79">
      <w:pPr>
        <w:pStyle w:val="WDACBodyStyle"/>
      </w:pPr>
      <w:r>
        <w:t>As a guiding principle, we recognize that our church does not belong to us, but to Christ and that our ultimate accountability is to Him. The Board of Elders is also accountable to the congregation.</w:t>
      </w:r>
    </w:p>
    <w:p w14:paraId="2852E071" w14:textId="77777777" w:rsidR="004851DB" w:rsidRDefault="00027D79" w:rsidP="00027D79">
      <w:pPr>
        <w:pStyle w:val="WDACBodyStyle"/>
      </w:pPr>
      <w:r>
        <w:t>We want to be known as a board who would be commended by Christ for our ministry as board members. With God’s help, we commit to modelling the qualifications of board members as set out in Scripture, and the local church constitution. We will strive to be:</w:t>
      </w:r>
    </w:p>
    <w:p w14:paraId="586A8CC7" w14:textId="7EA08F27" w:rsidR="004851DB" w:rsidRDefault="00027D79" w:rsidP="004851DB">
      <w:pPr>
        <w:pStyle w:val="WDACBodyStyle"/>
        <w:ind w:left="720"/>
      </w:pPr>
      <w:r w:rsidRPr="004851DB">
        <w:rPr>
          <w:u w:val="single"/>
        </w:rPr>
        <w:t xml:space="preserve">Stewards of God’s </w:t>
      </w:r>
      <w:r>
        <w:t xml:space="preserve">mission – (Luke 12:42–44; 1 Cor 4:1–2) We want to stay focused on why this church exists and use all the resources we have—people, finances, facilities, reputation—to be faithful stewards of what God has entrusted to us. </w:t>
      </w:r>
    </w:p>
    <w:p w14:paraId="57551B13" w14:textId="77777777" w:rsidR="004851DB" w:rsidRDefault="00027D79" w:rsidP="004851DB">
      <w:pPr>
        <w:pStyle w:val="WDACBodyStyle"/>
        <w:ind w:left="720"/>
      </w:pPr>
      <w:r w:rsidRPr="004851DB">
        <w:rPr>
          <w:u w:val="single"/>
        </w:rPr>
        <w:t>Spirit-filled and Spirit-led</w:t>
      </w:r>
      <w:r>
        <w:t xml:space="preserve"> – (Acts 2:4, 6:3) We understand that we must continually be filled with the Holy Spirit </w:t>
      </w:r>
      <w:proofErr w:type="gramStart"/>
      <w:r>
        <w:t>in order to</w:t>
      </w:r>
      <w:proofErr w:type="gramEnd"/>
      <w:r>
        <w:t xml:space="preserve"> discern God’s direction for the church and to make wise decisions. </w:t>
      </w:r>
    </w:p>
    <w:p w14:paraId="52F58612" w14:textId="77777777" w:rsidR="004851DB" w:rsidRDefault="00027D79" w:rsidP="004851DB">
      <w:pPr>
        <w:pStyle w:val="WDACBodyStyle"/>
        <w:ind w:left="720"/>
      </w:pPr>
      <w:r w:rsidRPr="004851DB">
        <w:rPr>
          <w:u w:val="single"/>
        </w:rPr>
        <w:t>Examples to others</w:t>
      </w:r>
      <w:r>
        <w:t xml:space="preserve"> – (1 Peter 5:3; Titus 1:7–8; 1 Timothy 3:1–13) We are leaders in this church. With the help of the Holy Spirit, we strive to reflect the ways of Christ to each other, to our pastor, to our church, and to our community. </w:t>
      </w:r>
    </w:p>
    <w:p w14:paraId="1F9968C6" w14:textId="77777777" w:rsidR="004851DB" w:rsidRDefault="00027D79" w:rsidP="004851DB">
      <w:pPr>
        <w:pStyle w:val="WDACBodyStyle"/>
        <w:ind w:left="720"/>
      </w:pPr>
      <w:r w:rsidRPr="004851DB">
        <w:rPr>
          <w:u w:val="single"/>
        </w:rPr>
        <w:t>Servant Leaders</w:t>
      </w:r>
      <w:r>
        <w:t xml:space="preserve"> (Matthew 20: 25–26) – We do not use our position to serve ourselves or flaunt our authority, but to serve others. </w:t>
      </w:r>
    </w:p>
    <w:p w14:paraId="70002DFB" w14:textId="77777777" w:rsidR="004851DB" w:rsidRDefault="00027D79" w:rsidP="004851DB">
      <w:pPr>
        <w:pStyle w:val="WDACBodyStyle"/>
        <w:ind w:left="720"/>
      </w:pPr>
      <w:r w:rsidRPr="004851DB">
        <w:rPr>
          <w:u w:val="single"/>
        </w:rPr>
        <w:t>In unity with each other</w:t>
      </w:r>
      <w:r>
        <w:t xml:space="preserve"> – (Ephesians 4) We are co-stewards of mission with our pastor and each other. We desire to model a spirit of unity for our church. We value the unique leadership gifts of our pastor and each other. </w:t>
      </w:r>
    </w:p>
    <w:p w14:paraId="7C33D1D3" w14:textId="21E47089" w:rsidR="00027D79" w:rsidRDefault="00027D79" w:rsidP="004851DB">
      <w:pPr>
        <w:pStyle w:val="WDACBodyStyle"/>
        <w:ind w:left="720"/>
      </w:pPr>
      <w:r w:rsidRPr="004851DB">
        <w:rPr>
          <w:u w:val="single"/>
        </w:rPr>
        <w:t>Mature disciples</w:t>
      </w:r>
      <w:r>
        <w:t xml:space="preserve"> - We are continually learning and being transformed into Christ’s image (2 Corinthians 3:18). We strive to model the fruit of the Spirit in our interactions with each other and our pastor (Galatians 5:22, 23). We o</w:t>
      </w:r>
      <w:r w:rsidR="004851DB">
        <w:t>ff</w:t>
      </w:r>
      <w:r>
        <w:t>er grace and accountability to each other in our discipleship journey.</w:t>
      </w:r>
    </w:p>
    <w:p w14:paraId="4D189331" w14:textId="77777777" w:rsidR="004851DB" w:rsidRDefault="004851DB" w:rsidP="004851DB">
      <w:pPr>
        <w:pStyle w:val="WDACBodyStyle"/>
        <w:ind w:left="720"/>
      </w:pPr>
    </w:p>
    <w:p w14:paraId="77765DEF" w14:textId="77777777" w:rsidR="004851DB" w:rsidRDefault="004851DB" w:rsidP="004851DB">
      <w:pPr>
        <w:pStyle w:val="WDACHeadingLevel2"/>
      </w:pPr>
    </w:p>
    <w:p w14:paraId="2BD02E62" w14:textId="77777777" w:rsidR="003D5B2C" w:rsidRDefault="003D5B2C" w:rsidP="004851DB">
      <w:pPr>
        <w:pStyle w:val="WDACHeadingLevel2"/>
      </w:pPr>
    </w:p>
    <w:p w14:paraId="2748AEDB" w14:textId="77777777" w:rsidR="006C6DBF" w:rsidRDefault="006C6DBF" w:rsidP="006C6DBF">
      <w:pPr>
        <w:pStyle w:val="WadeTitlePageHeadingL2"/>
        <w:jc w:val="left"/>
      </w:pPr>
    </w:p>
    <w:p w14:paraId="156E4DE8" w14:textId="77777777" w:rsidR="003637E5" w:rsidRDefault="003637E5" w:rsidP="006C6DBF">
      <w:pPr>
        <w:pStyle w:val="WadeTitlePageHeadingL2"/>
        <w:jc w:val="left"/>
      </w:pPr>
    </w:p>
    <w:p w14:paraId="629E5928" w14:textId="77777777" w:rsidR="00F12D8B" w:rsidRDefault="00F12D8B" w:rsidP="003D5B2C">
      <w:pPr>
        <w:pStyle w:val="WadeTitlePageHeadingL2"/>
        <w:jc w:val="left"/>
        <w:outlineLvl w:val="1"/>
      </w:pPr>
      <w:bookmarkStart w:id="3" w:name="_Toc216165275"/>
    </w:p>
    <w:p w14:paraId="5B479AF7" w14:textId="70A0C479" w:rsidR="004851DB" w:rsidRDefault="004851DB" w:rsidP="003D5B2C">
      <w:pPr>
        <w:pStyle w:val="WadeTitlePageHeadingL2"/>
        <w:jc w:val="left"/>
        <w:outlineLvl w:val="1"/>
      </w:pPr>
      <w:r>
        <w:lastRenderedPageBreak/>
        <w:t>2.1 Board Member Job Description</w:t>
      </w:r>
      <w:bookmarkEnd w:id="3"/>
    </w:p>
    <w:p w14:paraId="39D68969" w14:textId="77777777" w:rsidR="004851DB" w:rsidRDefault="004851DB" w:rsidP="004851DB">
      <w:pPr>
        <w:pStyle w:val="WDACBodyStyle"/>
        <w:spacing w:after="0"/>
      </w:pPr>
      <w:r w:rsidRPr="004851DB">
        <w:t xml:space="preserve">Our main board responsibilities include: </w:t>
      </w:r>
    </w:p>
    <w:p w14:paraId="349A1A9E" w14:textId="69145A69" w:rsidR="004851DB" w:rsidRDefault="004851DB" w:rsidP="00C136FE">
      <w:pPr>
        <w:pStyle w:val="WDACBodyStyle"/>
        <w:numPr>
          <w:ilvl w:val="0"/>
          <w:numId w:val="5"/>
        </w:numPr>
        <w:spacing w:after="0"/>
      </w:pPr>
      <w:r w:rsidRPr="004851DB">
        <w:t xml:space="preserve">Making sure we do not lose sight of our mission as a church and that we regularly discern how we are making progress. </w:t>
      </w:r>
    </w:p>
    <w:p w14:paraId="5C2AE41B" w14:textId="4487034B" w:rsidR="004851DB" w:rsidRDefault="004851DB" w:rsidP="00C136FE">
      <w:pPr>
        <w:pStyle w:val="WDACBodyStyle"/>
        <w:numPr>
          <w:ilvl w:val="0"/>
          <w:numId w:val="5"/>
        </w:numPr>
        <w:spacing w:after="0"/>
      </w:pPr>
      <w:r w:rsidRPr="004851DB">
        <w:t xml:space="preserve">Paying attention to what is going on around us in our culture and community as we make our ministry plans. </w:t>
      </w:r>
    </w:p>
    <w:p w14:paraId="18980C57" w14:textId="0A963CD9" w:rsidR="004851DB" w:rsidRDefault="004851DB" w:rsidP="00C136FE">
      <w:pPr>
        <w:pStyle w:val="WDACBodyStyle"/>
        <w:numPr>
          <w:ilvl w:val="0"/>
          <w:numId w:val="5"/>
        </w:numPr>
        <w:spacing w:after="0"/>
      </w:pPr>
      <w:r w:rsidRPr="004851DB">
        <w:t xml:space="preserve">Overseeing all areas of the church—spiritual, financial, physical, and legal. </w:t>
      </w:r>
    </w:p>
    <w:p w14:paraId="48E6159D" w14:textId="40A91A30" w:rsidR="004851DB" w:rsidRDefault="004851DB" w:rsidP="00C136FE">
      <w:pPr>
        <w:pStyle w:val="WDACBodyStyle"/>
        <w:numPr>
          <w:ilvl w:val="0"/>
          <w:numId w:val="5"/>
        </w:numPr>
        <w:spacing w:after="0"/>
      </w:pPr>
      <w:r w:rsidRPr="004851DB">
        <w:t xml:space="preserve">Cultivating a God-honouring relationship with our pastor. </w:t>
      </w:r>
    </w:p>
    <w:p w14:paraId="2134926A" w14:textId="325E769C" w:rsidR="004851DB" w:rsidRDefault="004851DB" w:rsidP="00C136FE">
      <w:pPr>
        <w:pStyle w:val="WDACBodyStyle"/>
        <w:numPr>
          <w:ilvl w:val="0"/>
          <w:numId w:val="5"/>
        </w:numPr>
        <w:spacing w:after="0"/>
      </w:pPr>
      <w:r w:rsidRPr="004851DB">
        <w:t xml:space="preserve">Providing annual feedback for our pastor as well as an annual compensation review. </w:t>
      </w:r>
    </w:p>
    <w:p w14:paraId="0427C830" w14:textId="6CF909F9" w:rsidR="004851DB" w:rsidRDefault="004851DB" w:rsidP="00C136FE">
      <w:pPr>
        <w:pStyle w:val="WDACBodyStyle"/>
        <w:numPr>
          <w:ilvl w:val="0"/>
          <w:numId w:val="5"/>
        </w:numPr>
        <w:spacing w:after="0"/>
      </w:pPr>
      <w:r w:rsidRPr="004851DB">
        <w:t xml:space="preserve">Paying attention to risks (spiritual, operational, legal, and financial) that could harm the church. </w:t>
      </w:r>
    </w:p>
    <w:p w14:paraId="3D42D468" w14:textId="2900845A" w:rsidR="004851DB" w:rsidRDefault="004851DB" w:rsidP="00C136FE">
      <w:pPr>
        <w:pStyle w:val="WDACBodyStyle"/>
        <w:numPr>
          <w:ilvl w:val="0"/>
          <w:numId w:val="5"/>
        </w:numPr>
        <w:spacing w:after="0"/>
      </w:pPr>
      <w:r w:rsidRPr="004851DB">
        <w:t xml:space="preserve">Making decisions as a group. </w:t>
      </w:r>
    </w:p>
    <w:p w14:paraId="49232A1B" w14:textId="13E243F2" w:rsidR="004851DB" w:rsidRDefault="004851DB" w:rsidP="00C136FE">
      <w:pPr>
        <w:pStyle w:val="WDACBodyStyle"/>
        <w:numPr>
          <w:ilvl w:val="0"/>
          <w:numId w:val="5"/>
        </w:numPr>
        <w:spacing w:after="0"/>
      </w:pPr>
      <w:r w:rsidRPr="004851DB">
        <w:t xml:space="preserve">Encouraging each other to speak and listen with respect. </w:t>
      </w:r>
    </w:p>
    <w:p w14:paraId="2B35595B" w14:textId="6A5546D2" w:rsidR="004851DB" w:rsidRDefault="004851DB" w:rsidP="00C136FE">
      <w:pPr>
        <w:pStyle w:val="WDACBodyStyle"/>
        <w:numPr>
          <w:ilvl w:val="0"/>
          <w:numId w:val="5"/>
        </w:numPr>
        <w:spacing w:after="0"/>
      </w:pPr>
      <w:r w:rsidRPr="004851DB">
        <w:t xml:space="preserve">Thinking ahead instead of merely reacting to situations that arise. </w:t>
      </w:r>
    </w:p>
    <w:p w14:paraId="18B17786" w14:textId="648AD10F" w:rsidR="004851DB" w:rsidRDefault="004851DB" w:rsidP="00C136FE">
      <w:pPr>
        <w:pStyle w:val="WDACBodyStyle"/>
        <w:numPr>
          <w:ilvl w:val="0"/>
          <w:numId w:val="5"/>
        </w:numPr>
        <w:spacing w:after="0"/>
      </w:pPr>
      <w:r w:rsidRPr="004851DB">
        <w:t xml:space="preserve">Being accountable to the congregation by sharing significant information and providing a report at the annual business meeting. </w:t>
      </w:r>
    </w:p>
    <w:p w14:paraId="0538E312" w14:textId="3C83266F" w:rsidR="004851DB" w:rsidRDefault="004851DB" w:rsidP="00C136FE">
      <w:pPr>
        <w:pStyle w:val="WDACBodyStyle"/>
        <w:numPr>
          <w:ilvl w:val="0"/>
          <w:numId w:val="5"/>
        </w:numPr>
        <w:spacing w:after="0"/>
      </w:pPr>
      <w:r w:rsidRPr="004851DB">
        <w:t xml:space="preserve">Providing membership discipline as set out in Scripture and our by-laws, if required. </w:t>
      </w:r>
    </w:p>
    <w:p w14:paraId="2C7B519D" w14:textId="0E663F14" w:rsidR="004851DB" w:rsidRDefault="004851DB" w:rsidP="00C136FE">
      <w:pPr>
        <w:pStyle w:val="WDACBodyStyle"/>
        <w:numPr>
          <w:ilvl w:val="0"/>
          <w:numId w:val="5"/>
        </w:numPr>
        <w:spacing w:after="0"/>
      </w:pPr>
      <w:r w:rsidRPr="004851DB">
        <w:t xml:space="preserve">Learning and growing in our ministry as board members. </w:t>
      </w:r>
    </w:p>
    <w:p w14:paraId="6A55869E" w14:textId="77777777" w:rsidR="004851DB" w:rsidRDefault="004851DB" w:rsidP="004851DB">
      <w:pPr>
        <w:pStyle w:val="WDACBodyStyle"/>
        <w:spacing w:after="0" w:line="276" w:lineRule="auto"/>
        <w:ind w:left="720"/>
      </w:pPr>
    </w:p>
    <w:p w14:paraId="62731097" w14:textId="77777777" w:rsidR="004851DB" w:rsidRDefault="004851DB" w:rsidP="00F12D8B">
      <w:pPr>
        <w:pStyle w:val="WDACBodyStyle"/>
        <w:spacing w:after="0"/>
      </w:pPr>
      <w:r w:rsidRPr="004851DB">
        <w:t xml:space="preserve">We commit to: </w:t>
      </w:r>
    </w:p>
    <w:p w14:paraId="6F70053B" w14:textId="096E9882" w:rsidR="004851DB" w:rsidRDefault="004851DB" w:rsidP="00C136FE">
      <w:pPr>
        <w:pStyle w:val="WDACBodyStyle"/>
        <w:numPr>
          <w:ilvl w:val="0"/>
          <w:numId w:val="5"/>
        </w:numPr>
        <w:spacing w:after="0"/>
      </w:pPr>
      <w:r w:rsidRPr="004851DB">
        <w:t xml:space="preserve">Preparing for board meetings by reading background information and praying about decisions we need to make. </w:t>
      </w:r>
    </w:p>
    <w:p w14:paraId="1D0DCDB0" w14:textId="72DD7490" w:rsidR="004851DB" w:rsidRDefault="004851DB" w:rsidP="00C136FE">
      <w:pPr>
        <w:pStyle w:val="WDACBodyStyle"/>
        <w:numPr>
          <w:ilvl w:val="0"/>
          <w:numId w:val="5"/>
        </w:numPr>
        <w:spacing w:after="0"/>
      </w:pPr>
      <w:r w:rsidRPr="004851DB">
        <w:t xml:space="preserve">Declaring any conflicts of interest. If this board is to decide about an issue where there is a conflict of interest for a board member, that person will leave the meeting during the discussion and voting. </w:t>
      </w:r>
    </w:p>
    <w:p w14:paraId="3CA7FE22" w14:textId="34CDA123" w:rsidR="004851DB" w:rsidRDefault="004851DB" w:rsidP="00C136FE">
      <w:pPr>
        <w:pStyle w:val="WDACBodyStyle"/>
        <w:numPr>
          <w:ilvl w:val="0"/>
          <w:numId w:val="5"/>
        </w:numPr>
        <w:spacing w:after="0"/>
      </w:pPr>
      <w:r w:rsidRPr="004851DB">
        <w:t xml:space="preserve">Giving direction as a group. Individually, we have no authority to direct the pastor, staff, or volunteers. </w:t>
      </w:r>
    </w:p>
    <w:p w14:paraId="3F960824" w14:textId="4FAB9A0D" w:rsidR="004851DB" w:rsidRDefault="004851DB" w:rsidP="00C136FE">
      <w:pPr>
        <w:pStyle w:val="WDACBodyStyle"/>
        <w:numPr>
          <w:ilvl w:val="0"/>
          <w:numId w:val="5"/>
        </w:numPr>
        <w:spacing w:after="0"/>
      </w:pPr>
      <w:r w:rsidRPr="004851DB">
        <w:t xml:space="preserve">Respecting the confidential nature of some of our board work (see Confidentiality Policy in Appendix A). </w:t>
      </w:r>
    </w:p>
    <w:p w14:paraId="4F56EFEE" w14:textId="0541B281" w:rsidR="004851DB" w:rsidRDefault="004851DB" w:rsidP="00C136FE">
      <w:pPr>
        <w:pStyle w:val="WDACBodyStyle"/>
        <w:numPr>
          <w:ilvl w:val="0"/>
          <w:numId w:val="5"/>
        </w:numPr>
        <w:spacing w:after="0"/>
      </w:pPr>
      <w:r w:rsidRPr="004851DB">
        <w:t xml:space="preserve">Promoting healthy board relationships and debate. Members may disagree with one another, but once a decision is made, they stand in unity with the Board of Elders and move forward. </w:t>
      </w:r>
    </w:p>
    <w:p w14:paraId="7A7DB136" w14:textId="4469A0CE" w:rsidR="004851DB" w:rsidRDefault="004851DB" w:rsidP="00C136FE">
      <w:pPr>
        <w:pStyle w:val="WDACBodyStyle"/>
        <w:numPr>
          <w:ilvl w:val="0"/>
          <w:numId w:val="5"/>
        </w:numPr>
        <w:spacing w:after="0"/>
      </w:pPr>
      <w:r w:rsidRPr="004851DB">
        <w:t xml:space="preserve">Refraining from making or implying any negative comment about the Lead Pastor, staff performance, other ministry leaders, or each other in public or before the congregation. </w:t>
      </w:r>
    </w:p>
    <w:p w14:paraId="179A40B3" w14:textId="234AE38B" w:rsidR="004851DB" w:rsidRDefault="004851DB" w:rsidP="00C136FE">
      <w:pPr>
        <w:pStyle w:val="WDACBodyStyle"/>
        <w:numPr>
          <w:ilvl w:val="0"/>
          <w:numId w:val="5"/>
        </w:numPr>
        <w:spacing w:after="0"/>
      </w:pPr>
      <w:r w:rsidRPr="004851DB">
        <w:t xml:space="preserve">Being involved in the life of the church, understanding that there may be seasons where involvement may be more limited. The following are important priorities: </w:t>
      </w:r>
    </w:p>
    <w:p w14:paraId="7F7FB73F" w14:textId="0B0803C5" w:rsidR="004851DB" w:rsidRDefault="004851DB" w:rsidP="00C136FE">
      <w:pPr>
        <w:pStyle w:val="WDACBodyStyle"/>
        <w:numPr>
          <w:ilvl w:val="1"/>
          <w:numId w:val="5"/>
        </w:numPr>
        <w:spacing w:after="0"/>
      </w:pPr>
      <w:r w:rsidRPr="004851DB">
        <w:t xml:space="preserve">Finding one place of ministry outside of board involvement. </w:t>
      </w:r>
    </w:p>
    <w:p w14:paraId="36C64FDD" w14:textId="4D855FDA" w:rsidR="004851DB" w:rsidRDefault="004851DB" w:rsidP="00C136FE">
      <w:pPr>
        <w:pStyle w:val="WDACBodyStyle"/>
        <w:numPr>
          <w:ilvl w:val="1"/>
          <w:numId w:val="5"/>
        </w:numPr>
        <w:spacing w:after="0"/>
      </w:pPr>
      <w:r w:rsidRPr="004851DB">
        <w:t xml:space="preserve">Forming positive relationships with the congregation and visitors. </w:t>
      </w:r>
    </w:p>
    <w:p w14:paraId="1A7EF5B3" w14:textId="10BB0C62" w:rsidR="004851DB" w:rsidRDefault="004851DB" w:rsidP="00C136FE">
      <w:pPr>
        <w:pStyle w:val="WDACBodyStyle"/>
        <w:numPr>
          <w:ilvl w:val="1"/>
          <w:numId w:val="5"/>
        </w:numPr>
        <w:spacing w:after="0"/>
      </w:pPr>
      <w:r w:rsidRPr="004851DB">
        <w:t>Being available to pray for people and to serve communion.</w:t>
      </w:r>
    </w:p>
    <w:p w14:paraId="531D0403" w14:textId="77777777" w:rsidR="004851DB" w:rsidRDefault="004851DB" w:rsidP="004851DB">
      <w:pPr>
        <w:pStyle w:val="WDACBodyStyle"/>
      </w:pPr>
    </w:p>
    <w:p w14:paraId="05C8774A" w14:textId="77777777" w:rsidR="004851DB" w:rsidRDefault="004851DB" w:rsidP="004851DB">
      <w:pPr>
        <w:pStyle w:val="WDACBodyStyle"/>
      </w:pPr>
    </w:p>
    <w:p w14:paraId="1FCC34AD" w14:textId="77777777" w:rsidR="006C6DBF" w:rsidRDefault="006C6DBF" w:rsidP="004851DB">
      <w:pPr>
        <w:pStyle w:val="WadeTitlePageHeadingL2"/>
        <w:jc w:val="left"/>
      </w:pPr>
    </w:p>
    <w:p w14:paraId="7A5CE38F" w14:textId="77777777" w:rsidR="00F12D8B" w:rsidRDefault="00F12D8B" w:rsidP="003D5B2C">
      <w:pPr>
        <w:pStyle w:val="WadeTitlePageHeadingL2"/>
        <w:jc w:val="left"/>
        <w:outlineLvl w:val="1"/>
      </w:pPr>
      <w:bookmarkStart w:id="4" w:name="_Toc216165276"/>
    </w:p>
    <w:p w14:paraId="4B9FC740" w14:textId="6FCF2F77" w:rsidR="004851DB" w:rsidRDefault="004851DB" w:rsidP="003D5B2C">
      <w:pPr>
        <w:pStyle w:val="WadeTitlePageHeadingL2"/>
        <w:jc w:val="left"/>
        <w:outlineLvl w:val="1"/>
      </w:pPr>
      <w:r>
        <w:lastRenderedPageBreak/>
        <w:t>2.2 Role of the Board Chair</w:t>
      </w:r>
      <w:bookmarkEnd w:id="4"/>
    </w:p>
    <w:p w14:paraId="37B3A5B2" w14:textId="77777777" w:rsidR="004851DB" w:rsidRDefault="004851DB" w:rsidP="004851DB">
      <w:pPr>
        <w:pStyle w:val="WDACBodyStyle"/>
      </w:pPr>
      <w:r w:rsidRPr="004851DB">
        <w:t xml:space="preserve">The Lead Pastor acts as chair of the Board of Elders. Alternatively, the Lead Pastor may designate a chair from the elected board members. </w:t>
      </w:r>
    </w:p>
    <w:p w14:paraId="4F2ED6AC" w14:textId="77777777" w:rsidR="004851DB" w:rsidRDefault="004851DB" w:rsidP="004851DB">
      <w:pPr>
        <w:pStyle w:val="WDACBodyStyle"/>
        <w:spacing w:after="0"/>
      </w:pPr>
      <w:r w:rsidRPr="004851DB">
        <w:t xml:space="preserve">The Board Chair has the following responsibilities: </w:t>
      </w:r>
    </w:p>
    <w:p w14:paraId="1D71C128" w14:textId="221B51D0" w:rsidR="004851DB" w:rsidRDefault="004851DB" w:rsidP="00C136FE">
      <w:pPr>
        <w:pStyle w:val="WDACBodyStyle"/>
        <w:numPr>
          <w:ilvl w:val="0"/>
          <w:numId w:val="5"/>
        </w:numPr>
        <w:spacing w:after="0"/>
      </w:pPr>
      <w:r w:rsidRPr="004851DB">
        <w:t xml:space="preserve">Leads regular and special meetings of the board. </w:t>
      </w:r>
    </w:p>
    <w:p w14:paraId="54024401" w14:textId="0D1E6345" w:rsidR="004851DB" w:rsidRDefault="004851DB" w:rsidP="00C136FE">
      <w:pPr>
        <w:pStyle w:val="WDACBodyStyle"/>
        <w:numPr>
          <w:ilvl w:val="0"/>
          <w:numId w:val="5"/>
        </w:numPr>
        <w:spacing w:after="0"/>
      </w:pPr>
      <w:r w:rsidRPr="004851DB">
        <w:t xml:space="preserve">Prepares the board agenda and assembles any background information. This information is circulated at least five business days before the meeting, except for emergency meetings. </w:t>
      </w:r>
    </w:p>
    <w:p w14:paraId="3C69CDD0" w14:textId="61D30536" w:rsidR="004851DB" w:rsidRDefault="004851DB" w:rsidP="00C136FE">
      <w:pPr>
        <w:pStyle w:val="WDACBodyStyle"/>
        <w:numPr>
          <w:ilvl w:val="0"/>
          <w:numId w:val="5"/>
        </w:numPr>
        <w:spacing w:after="0"/>
      </w:pPr>
      <w:r w:rsidRPr="004851DB">
        <w:t xml:space="preserve">Ensures that all have an opportunity to participate in discussion, and that no board member dominates the discussion or exhibits inappropriate behaviour. Makes sure that discussions are fair, open, and thorough but also timely, orderly, and kept to the point. </w:t>
      </w:r>
    </w:p>
    <w:p w14:paraId="70781CBE" w14:textId="777BDCD4" w:rsidR="004851DB" w:rsidRDefault="004851DB" w:rsidP="00C136FE">
      <w:pPr>
        <w:pStyle w:val="WDACBodyStyle"/>
        <w:numPr>
          <w:ilvl w:val="0"/>
          <w:numId w:val="5"/>
        </w:numPr>
        <w:spacing w:after="0"/>
      </w:pPr>
      <w:r w:rsidRPr="004851DB">
        <w:t>Is usually the spokesperson for the board</w:t>
      </w:r>
    </w:p>
    <w:p w14:paraId="573176C8" w14:textId="77777777" w:rsidR="004851DB" w:rsidRDefault="004851DB" w:rsidP="004851DB">
      <w:pPr>
        <w:pStyle w:val="WDACBodyStyle"/>
        <w:spacing w:after="0"/>
      </w:pPr>
    </w:p>
    <w:p w14:paraId="5C9F1DD6" w14:textId="6EFD09CA" w:rsidR="004851DB" w:rsidRDefault="004851DB" w:rsidP="003D5B2C">
      <w:pPr>
        <w:pStyle w:val="WadeTitlePageHeadingL2"/>
        <w:jc w:val="left"/>
        <w:outlineLvl w:val="1"/>
      </w:pPr>
      <w:bookmarkStart w:id="5" w:name="_Toc216165277"/>
      <w:r>
        <w:t>2.3 Role of the Vice Chair (if Lead Pastor is Board Chair)</w:t>
      </w:r>
      <w:bookmarkEnd w:id="5"/>
    </w:p>
    <w:p w14:paraId="6D4A0217" w14:textId="77777777" w:rsidR="004851DB" w:rsidRDefault="004851DB" w:rsidP="004851DB">
      <w:pPr>
        <w:pStyle w:val="WDACBodyStyle"/>
        <w:spacing w:after="0"/>
      </w:pPr>
      <w:r w:rsidRPr="004851DB">
        <w:t xml:space="preserve">The Vice Chair acts in the absence of or at the request of the Chair. In addition, the Vice Chair: </w:t>
      </w:r>
    </w:p>
    <w:p w14:paraId="4CCEF30C" w14:textId="4A07B377" w:rsidR="004851DB" w:rsidRDefault="004851DB" w:rsidP="00C136FE">
      <w:pPr>
        <w:pStyle w:val="WDACBodyStyle"/>
        <w:numPr>
          <w:ilvl w:val="0"/>
          <w:numId w:val="5"/>
        </w:numPr>
        <w:spacing w:after="0"/>
      </w:pPr>
      <w:r w:rsidRPr="004851DB">
        <w:t xml:space="preserve">Leads the board during the performance feedback process for the Lead Pastor. </w:t>
      </w:r>
    </w:p>
    <w:p w14:paraId="1043913E" w14:textId="247CB8EB" w:rsidR="004851DB" w:rsidRDefault="004851DB" w:rsidP="00C136FE">
      <w:pPr>
        <w:pStyle w:val="WDACBodyStyle"/>
        <w:numPr>
          <w:ilvl w:val="0"/>
          <w:numId w:val="5"/>
        </w:numPr>
        <w:spacing w:after="0"/>
      </w:pPr>
      <w:r w:rsidRPr="004851DB">
        <w:t>Assists the Lead Pastor as needed during the Annual General Meeting.</w:t>
      </w:r>
    </w:p>
    <w:p w14:paraId="64369053" w14:textId="77777777" w:rsidR="004851DB" w:rsidRDefault="004851DB" w:rsidP="004851DB">
      <w:pPr>
        <w:pStyle w:val="WDACBodyStyle"/>
        <w:spacing w:after="0"/>
      </w:pPr>
    </w:p>
    <w:p w14:paraId="15A8DC29" w14:textId="221608A2" w:rsidR="006C6DBF" w:rsidRDefault="006C6DBF" w:rsidP="003D5B2C">
      <w:pPr>
        <w:pStyle w:val="WadeTitlePageHeadingL2"/>
        <w:jc w:val="left"/>
        <w:outlineLvl w:val="1"/>
      </w:pPr>
      <w:bookmarkStart w:id="6" w:name="_Toc216165278"/>
      <w:r>
        <w:t>2.4 Role of the Secretary</w:t>
      </w:r>
      <w:bookmarkEnd w:id="6"/>
      <w:r>
        <w:t xml:space="preserve"> </w:t>
      </w:r>
    </w:p>
    <w:p w14:paraId="00B3216E" w14:textId="77777777" w:rsidR="006C6DBF" w:rsidRDefault="006C6DBF" w:rsidP="006C6DBF">
      <w:pPr>
        <w:pStyle w:val="WDACBodyStyle"/>
        <w:spacing w:after="0"/>
      </w:pPr>
      <w:r w:rsidRPr="006C6DBF">
        <w:t xml:space="preserve">The main responsibilities of the board Secretary include: </w:t>
      </w:r>
    </w:p>
    <w:p w14:paraId="32BC8CFE" w14:textId="15528143" w:rsidR="006C6DBF" w:rsidRDefault="006C6DBF" w:rsidP="00C136FE">
      <w:pPr>
        <w:pStyle w:val="WDACBodyStyle"/>
        <w:numPr>
          <w:ilvl w:val="0"/>
          <w:numId w:val="5"/>
        </w:numPr>
        <w:spacing w:after="0"/>
      </w:pPr>
      <w:r w:rsidRPr="006C6DBF">
        <w:t xml:space="preserve">Recording minutes for all board meetings. </w:t>
      </w:r>
    </w:p>
    <w:p w14:paraId="09365243" w14:textId="1935B0FF" w:rsidR="006C6DBF" w:rsidRDefault="006C6DBF" w:rsidP="00C136FE">
      <w:pPr>
        <w:pStyle w:val="WDACBodyStyle"/>
        <w:numPr>
          <w:ilvl w:val="0"/>
          <w:numId w:val="5"/>
        </w:numPr>
        <w:spacing w:after="0"/>
      </w:pPr>
      <w:r w:rsidRPr="006C6DBF">
        <w:t xml:space="preserve">Recording minutes at the membership meetings. </w:t>
      </w:r>
    </w:p>
    <w:p w14:paraId="56F22B7E" w14:textId="3BD3EF51" w:rsidR="006C6DBF" w:rsidRDefault="006C6DBF" w:rsidP="00C136FE">
      <w:pPr>
        <w:pStyle w:val="WDACBodyStyle"/>
        <w:numPr>
          <w:ilvl w:val="0"/>
          <w:numId w:val="5"/>
        </w:numPr>
        <w:spacing w:after="0"/>
      </w:pPr>
      <w:r w:rsidRPr="006C6DBF">
        <w:t xml:space="preserve">Keeping the corporate seal, if applicable. </w:t>
      </w:r>
    </w:p>
    <w:p w14:paraId="50ABAF8C" w14:textId="4C90D79B" w:rsidR="006C6DBF" w:rsidRDefault="006C6DBF" w:rsidP="00C136FE">
      <w:pPr>
        <w:pStyle w:val="WDACBodyStyle"/>
        <w:numPr>
          <w:ilvl w:val="0"/>
          <w:numId w:val="5"/>
        </w:numPr>
        <w:spacing w:after="0"/>
      </w:pPr>
      <w:r w:rsidRPr="006C6DBF">
        <w:t xml:space="preserve">Signing various official documents. </w:t>
      </w:r>
    </w:p>
    <w:p w14:paraId="26617340" w14:textId="6BAC45B3" w:rsidR="006C6DBF" w:rsidRDefault="006C6DBF" w:rsidP="00C136FE">
      <w:pPr>
        <w:pStyle w:val="WDACBodyStyle"/>
        <w:numPr>
          <w:ilvl w:val="0"/>
          <w:numId w:val="5"/>
        </w:numPr>
        <w:spacing w:after="0"/>
      </w:pPr>
      <w:r w:rsidRPr="006C6DBF">
        <w:t xml:space="preserve">Making sure important records of the church are preserved. </w:t>
      </w:r>
    </w:p>
    <w:p w14:paraId="744B7D03" w14:textId="4AFACF8D" w:rsidR="006C6DBF" w:rsidRDefault="006C6DBF" w:rsidP="00C136FE">
      <w:pPr>
        <w:pStyle w:val="WDACBodyStyle"/>
        <w:numPr>
          <w:ilvl w:val="0"/>
          <w:numId w:val="5"/>
        </w:numPr>
        <w:spacing w:after="0"/>
      </w:pPr>
      <w:r w:rsidRPr="006C6DBF">
        <w:t>Sending out official communication on behalf of the board as needed.</w:t>
      </w:r>
    </w:p>
    <w:p w14:paraId="7A6F043E" w14:textId="77777777" w:rsidR="006C6DBF" w:rsidRDefault="006C6DBF" w:rsidP="006C6DBF">
      <w:pPr>
        <w:pStyle w:val="WDACBodyStyle"/>
        <w:spacing w:after="0"/>
      </w:pPr>
    </w:p>
    <w:p w14:paraId="53C07E4D" w14:textId="6F01F453" w:rsidR="006C6DBF" w:rsidRDefault="006C6DBF" w:rsidP="003D5B2C">
      <w:pPr>
        <w:pStyle w:val="WadeTitlePageHeadingL2"/>
        <w:jc w:val="left"/>
        <w:outlineLvl w:val="1"/>
      </w:pPr>
      <w:bookmarkStart w:id="7" w:name="_Toc216165279"/>
      <w:r>
        <w:t>2.5 Role of the Treasurer</w:t>
      </w:r>
      <w:bookmarkEnd w:id="7"/>
    </w:p>
    <w:p w14:paraId="78DA3505" w14:textId="77777777" w:rsidR="006C6DBF" w:rsidRDefault="006C6DBF" w:rsidP="006C6DBF">
      <w:pPr>
        <w:pStyle w:val="WDACBodyStyle"/>
        <w:spacing w:after="0"/>
      </w:pPr>
      <w:r w:rsidRPr="006C6DBF">
        <w:t xml:space="preserve">The main responsibilities of the Treasurer include: </w:t>
      </w:r>
    </w:p>
    <w:p w14:paraId="0287DCFB" w14:textId="33CCDB85" w:rsidR="006C6DBF" w:rsidRDefault="006C6DBF" w:rsidP="00C136FE">
      <w:pPr>
        <w:pStyle w:val="WDACBodyStyle"/>
        <w:numPr>
          <w:ilvl w:val="0"/>
          <w:numId w:val="5"/>
        </w:numPr>
        <w:spacing w:after="0"/>
      </w:pPr>
      <w:r w:rsidRPr="006C6DBF">
        <w:t xml:space="preserve">Overseeing the receipting, bookkeeping, and banking of the church. </w:t>
      </w:r>
    </w:p>
    <w:p w14:paraId="5FDE2E2A" w14:textId="550E5BA6" w:rsidR="006C6DBF" w:rsidRDefault="006C6DBF" w:rsidP="00C136FE">
      <w:pPr>
        <w:pStyle w:val="WDACBodyStyle"/>
        <w:numPr>
          <w:ilvl w:val="0"/>
          <w:numId w:val="5"/>
        </w:numPr>
        <w:spacing w:after="0"/>
      </w:pPr>
      <w:r w:rsidRPr="006C6DBF">
        <w:t xml:space="preserve">Providing the board with monthly financial reports. </w:t>
      </w:r>
    </w:p>
    <w:p w14:paraId="6C466D93" w14:textId="22DEE372" w:rsidR="006C6DBF" w:rsidRDefault="006C6DBF" w:rsidP="00C136FE">
      <w:pPr>
        <w:pStyle w:val="WDACBodyStyle"/>
        <w:numPr>
          <w:ilvl w:val="0"/>
          <w:numId w:val="5"/>
        </w:numPr>
        <w:spacing w:after="0"/>
      </w:pPr>
      <w:r w:rsidRPr="006C6DBF">
        <w:t xml:space="preserve">Working cooperatively with the Lead Pastor, prepares an annual budget for board and church member approval. </w:t>
      </w:r>
    </w:p>
    <w:p w14:paraId="7AB299D5" w14:textId="5BC854B8" w:rsidR="006C6DBF" w:rsidRDefault="006C6DBF" w:rsidP="00C136FE">
      <w:pPr>
        <w:pStyle w:val="WDACBodyStyle"/>
        <w:numPr>
          <w:ilvl w:val="0"/>
          <w:numId w:val="5"/>
        </w:numPr>
        <w:spacing w:after="0"/>
      </w:pPr>
      <w:r w:rsidRPr="006C6DBF">
        <w:t xml:space="preserve">Ensuring various filings are completed (e.g., T4, donation receipts, Charity Information Return, HST/GST, payroll remittances, etc.). </w:t>
      </w:r>
    </w:p>
    <w:p w14:paraId="5BB98603" w14:textId="2F66FB8C" w:rsidR="006C6DBF" w:rsidRDefault="006C6DBF" w:rsidP="00C136FE">
      <w:pPr>
        <w:pStyle w:val="WDACBodyStyle"/>
        <w:numPr>
          <w:ilvl w:val="0"/>
          <w:numId w:val="5"/>
        </w:numPr>
        <w:spacing w:after="0"/>
      </w:pPr>
      <w:r w:rsidRPr="006C6DBF">
        <w:t>Ensuring that bank signing authority is updated as required.</w:t>
      </w:r>
    </w:p>
    <w:p w14:paraId="1033FC36" w14:textId="77777777" w:rsidR="004851DB" w:rsidRDefault="004851DB" w:rsidP="006C6DBF">
      <w:pPr>
        <w:pStyle w:val="WDACHeadingLevel2"/>
        <w:spacing w:after="0"/>
      </w:pPr>
    </w:p>
    <w:p w14:paraId="22771BF2" w14:textId="77777777" w:rsidR="00027D79" w:rsidRDefault="00027D79" w:rsidP="00BD6759">
      <w:pPr>
        <w:pStyle w:val="WDACBodyStyle"/>
        <w:spacing w:after="0" w:line="276" w:lineRule="auto"/>
      </w:pPr>
    </w:p>
    <w:p w14:paraId="12F26ADF" w14:textId="77777777" w:rsidR="006C6DBF" w:rsidRDefault="006C6DBF" w:rsidP="00BD6759">
      <w:pPr>
        <w:pStyle w:val="WDACBodyStyle"/>
        <w:spacing w:after="0" w:line="276" w:lineRule="auto"/>
      </w:pPr>
    </w:p>
    <w:p w14:paraId="4144F495" w14:textId="77777777" w:rsidR="006C6DBF" w:rsidRDefault="006C6DBF" w:rsidP="00BD6759">
      <w:pPr>
        <w:pStyle w:val="WDACBodyStyle"/>
        <w:spacing w:after="0" w:line="276" w:lineRule="auto"/>
      </w:pPr>
    </w:p>
    <w:p w14:paraId="6430DA47" w14:textId="77777777" w:rsidR="006C6DBF" w:rsidRDefault="006C6DBF" w:rsidP="00BD6759">
      <w:pPr>
        <w:pStyle w:val="WDACBodyStyle"/>
        <w:spacing w:after="0" w:line="276" w:lineRule="auto"/>
      </w:pPr>
    </w:p>
    <w:p w14:paraId="56092C27" w14:textId="77777777" w:rsidR="006C6DBF" w:rsidRDefault="006C6DBF" w:rsidP="00BD6759">
      <w:pPr>
        <w:pStyle w:val="WDACBodyStyle"/>
        <w:spacing w:after="0" w:line="276" w:lineRule="auto"/>
      </w:pPr>
    </w:p>
    <w:p w14:paraId="64DD77F1" w14:textId="77777777" w:rsidR="006C6DBF" w:rsidRDefault="006C6DBF" w:rsidP="006C6DBF">
      <w:pPr>
        <w:pStyle w:val="WadeTitlePageHeadingL2"/>
        <w:jc w:val="left"/>
      </w:pPr>
    </w:p>
    <w:p w14:paraId="5FF8BD1E" w14:textId="73C843C9" w:rsidR="006C6DBF" w:rsidRDefault="006C6DBF" w:rsidP="003D5B2C">
      <w:pPr>
        <w:pStyle w:val="WadeTitlePageHeadingL2"/>
        <w:jc w:val="left"/>
        <w:outlineLvl w:val="1"/>
      </w:pPr>
      <w:bookmarkStart w:id="8" w:name="_Toc216165280"/>
      <w:r>
        <w:lastRenderedPageBreak/>
        <w:t>2.6 Sample Board Agenda</w:t>
      </w:r>
      <w:bookmarkEnd w:id="8"/>
    </w:p>
    <w:p w14:paraId="41DEB7DB" w14:textId="77777777" w:rsidR="006C6DBF" w:rsidRDefault="006C6DBF" w:rsidP="006C6DBF">
      <w:pPr>
        <w:pStyle w:val="WDACBodyStyle"/>
        <w:spacing w:after="0"/>
      </w:pPr>
      <w:r w:rsidRPr="006C6DBF">
        <w:t xml:space="preserve">The following is a basic agenda outline for our regular board meetings: </w:t>
      </w:r>
    </w:p>
    <w:p w14:paraId="6E5EBC1F" w14:textId="77EE313F" w:rsidR="006C6DBF" w:rsidRDefault="006C6DBF" w:rsidP="00C136FE">
      <w:pPr>
        <w:pStyle w:val="WDACBodyStyle"/>
        <w:numPr>
          <w:ilvl w:val="0"/>
          <w:numId w:val="6"/>
        </w:numPr>
        <w:spacing w:after="0"/>
      </w:pPr>
      <w:r w:rsidRPr="006C6DBF">
        <w:t xml:space="preserve">Opening Prayer and Devotional </w:t>
      </w:r>
    </w:p>
    <w:p w14:paraId="6CC8AD40" w14:textId="6F301E67" w:rsidR="006C6DBF" w:rsidRDefault="006C6DBF" w:rsidP="00C136FE">
      <w:pPr>
        <w:pStyle w:val="WDACBodyStyle"/>
        <w:numPr>
          <w:ilvl w:val="0"/>
          <w:numId w:val="6"/>
        </w:numPr>
        <w:spacing w:after="0"/>
      </w:pPr>
      <w:r w:rsidRPr="006C6DBF">
        <w:t xml:space="preserve">Approval of Agenda and Declaration of Conflicts of Interest </w:t>
      </w:r>
    </w:p>
    <w:p w14:paraId="6EA19F82" w14:textId="240B40A4" w:rsidR="006C6DBF" w:rsidRDefault="006C6DBF" w:rsidP="00C136FE">
      <w:pPr>
        <w:pStyle w:val="WDACBodyStyle"/>
        <w:numPr>
          <w:ilvl w:val="0"/>
          <w:numId w:val="6"/>
        </w:numPr>
        <w:spacing w:after="0"/>
      </w:pPr>
      <w:r w:rsidRPr="006C6DBF">
        <w:t xml:space="preserve">Approval of Minutes from Previous Meeting </w:t>
      </w:r>
    </w:p>
    <w:p w14:paraId="0E175F80" w14:textId="77777777" w:rsidR="006C6DBF" w:rsidRDefault="006C6DBF" w:rsidP="00C136FE">
      <w:pPr>
        <w:pStyle w:val="WDACBodyStyle"/>
        <w:numPr>
          <w:ilvl w:val="0"/>
          <w:numId w:val="6"/>
        </w:numPr>
        <w:spacing w:after="0"/>
      </w:pPr>
      <w:r w:rsidRPr="006C6DBF">
        <w:t xml:space="preserve">Reports such as </w:t>
      </w:r>
    </w:p>
    <w:p w14:paraId="318D1D33" w14:textId="77777777" w:rsidR="006C6DBF" w:rsidRDefault="006C6DBF" w:rsidP="00C136FE">
      <w:pPr>
        <w:pStyle w:val="WDACBodyStyle"/>
        <w:numPr>
          <w:ilvl w:val="0"/>
          <w:numId w:val="8"/>
        </w:numPr>
        <w:spacing w:after="0"/>
      </w:pPr>
      <w:r w:rsidRPr="006C6DBF">
        <w:t xml:space="preserve">Lead Pastor’s report </w:t>
      </w:r>
    </w:p>
    <w:p w14:paraId="10F7F5CF" w14:textId="77777777" w:rsidR="006C6DBF" w:rsidRDefault="006C6DBF" w:rsidP="00C136FE">
      <w:pPr>
        <w:pStyle w:val="WDACBodyStyle"/>
        <w:numPr>
          <w:ilvl w:val="0"/>
          <w:numId w:val="8"/>
        </w:numPr>
        <w:spacing w:after="0"/>
      </w:pPr>
      <w:r w:rsidRPr="006C6DBF">
        <w:t xml:space="preserve">Other reports (teams, missions, maintenance &amp; building, technology, insurance, children, student, etc.) </w:t>
      </w:r>
    </w:p>
    <w:p w14:paraId="6B020525" w14:textId="76FADCDD" w:rsidR="006C6DBF" w:rsidRDefault="006C6DBF" w:rsidP="00C136FE">
      <w:pPr>
        <w:pStyle w:val="WDACBodyStyle"/>
        <w:numPr>
          <w:ilvl w:val="0"/>
          <w:numId w:val="8"/>
        </w:numPr>
        <w:spacing w:after="0"/>
      </w:pPr>
      <w:r w:rsidRPr="006C6DBF">
        <w:t xml:space="preserve"> Financial report </w:t>
      </w:r>
    </w:p>
    <w:p w14:paraId="6B52BFB9" w14:textId="60913832" w:rsidR="006C6DBF" w:rsidRDefault="006C6DBF" w:rsidP="00C136FE">
      <w:pPr>
        <w:pStyle w:val="WDACBodyStyle"/>
        <w:numPr>
          <w:ilvl w:val="0"/>
          <w:numId w:val="6"/>
        </w:numPr>
        <w:spacing w:after="0"/>
      </w:pPr>
      <w:r w:rsidRPr="006C6DBF">
        <w:t xml:space="preserve">Additional items depending on the time of year (see below). </w:t>
      </w:r>
    </w:p>
    <w:p w14:paraId="5DBAF819" w14:textId="3E25D0D2" w:rsidR="006C6DBF" w:rsidRDefault="006C6DBF" w:rsidP="00C136FE">
      <w:pPr>
        <w:pStyle w:val="WDACBodyStyle"/>
        <w:numPr>
          <w:ilvl w:val="0"/>
          <w:numId w:val="6"/>
        </w:numPr>
        <w:spacing w:after="0"/>
      </w:pPr>
      <w:r w:rsidRPr="006C6DBF">
        <w:t xml:space="preserve">Unfinished Business – usually refers to an item that was raised at the previous meeting, often not a standard item, but the item was not completed at the previous meeting, perhaps because additional information or time was needed. </w:t>
      </w:r>
    </w:p>
    <w:p w14:paraId="11DCA631" w14:textId="4BC8EF64" w:rsidR="006C6DBF" w:rsidRDefault="006C6DBF" w:rsidP="00C136FE">
      <w:pPr>
        <w:pStyle w:val="WDACBodyStyle"/>
        <w:numPr>
          <w:ilvl w:val="0"/>
          <w:numId w:val="6"/>
        </w:numPr>
        <w:spacing w:after="0"/>
      </w:pPr>
      <w:r w:rsidRPr="006C6DBF">
        <w:t xml:space="preserve">Board Development – short sessions to build board expertise and learn about the external environment. </w:t>
      </w:r>
    </w:p>
    <w:p w14:paraId="320A27C0" w14:textId="7694A6C4" w:rsidR="006C6DBF" w:rsidRDefault="006C6DBF" w:rsidP="00C136FE">
      <w:pPr>
        <w:pStyle w:val="WDACBodyStyle"/>
        <w:numPr>
          <w:ilvl w:val="0"/>
          <w:numId w:val="6"/>
        </w:numPr>
        <w:spacing w:after="0"/>
      </w:pPr>
      <w:r w:rsidRPr="006C6DBF">
        <w:t xml:space="preserve">New Business – usually refers to a new, unplanned agenda item raised during the meeting. </w:t>
      </w:r>
    </w:p>
    <w:p w14:paraId="167A01AF" w14:textId="77777777" w:rsidR="006C6DBF" w:rsidRDefault="006C6DBF" w:rsidP="00C136FE">
      <w:pPr>
        <w:pStyle w:val="WDACBodyStyle"/>
        <w:numPr>
          <w:ilvl w:val="0"/>
          <w:numId w:val="6"/>
        </w:numPr>
        <w:spacing w:after="0"/>
      </w:pPr>
      <w:r w:rsidRPr="006C6DBF">
        <w:t xml:space="preserve">Communication – is there anything arising from the meeting that should be communicated to all or part of our church family? </w:t>
      </w:r>
    </w:p>
    <w:p w14:paraId="533E385F" w14:textId="77777777" w:rsidR="006C6DBF" w:rsidRDefault="006C6DBF" w:rsidP="00C136FE">
      <w:pPr>
        <w:pStyle w:val="WDACBodyStyle"/>
        <w:numPr>
          <w:ilvl w:val="0"/>
          <w:numId w:val="6"/>
        </w:numPr>
        <w:spacing w:after="0"/>
      </w:pPr>
      <w:r w:rsidRPr="006C6DBF">
        <w:t xml:space="preserve">Meeting Review </w:t>
      </w:r>
    </w:p>
    <w:p w14:paraId="6DB84186" w14:textId="77777777" w:rsidR="006C6DBF" w:rsidRDefault="006C6DBF" w:rsidP="00C136FE">
      <w:pPr>
        <w:pStyle w:val="WDACBodyStyle"/>
        <w:numPr>
          <w:ilvl w:val="0"/>
          <w:numId w:val="7"/>
        </w:numPr>
        <w:spacing w:after="0"/>
      </w:pPr>
      <w:r w:rsidRPr="006C6DBF">
        <w:t xml:space="preserve">Confirm next meeting date, significant agenda items for the next meeting, and assign follow-up items. </w:t>
      </w:r>
    </w:p>
    <w:p w14:paraId="31B255F1" w14:textId="68DFD341" w:rsidR="006C6DBF" w:rsidRDefault="006C6DBF" w:rsidP="00C136FE">
      <w:pPr>
        <w:pStyle w:val="WDACBodyStyle"/>
        <w:numPr>
          <w:ilvl w:val="0"/>
          <w:numId w:val="7"/>
        </w:numPr>
        <w:spacing w:after="0"/>
      </w:pPr>
      <w:r w:rsidRPr="006C6DBF">
        <w:t xml:space="preserve">Have a brief discussion on how the meeting went (e.g., Did we operate as we intend? Did we do our job as a board?). </w:t>
      </w:r>
    </w:p>
    <w:p w14:paraId="76B9E248" w14:textId="14919FF6" w:rsidR="006C6DBF" w:rsidRDefault="006C6DBF" w:rsidP="00C136FE">
      <w:pPr>
        <w:pStyle w:val="WDACBodyStyle"/>
        <w:numPr>
          <w:ilvl w:val="0"/>
          <w:numId w:val="6"/>
        </w:numPr>
        <w:spacing w:after="0"/>
      </w:pPr>
      <w:r w:rsidRPr="006C6DBF">
        <w:t>Closing Prayer and Adjournment</w:t>
      </w:r>
    </w:p>
    <w:p w14:paraId="1A6FADAE" w14:textId="77777777" w:rsidR="006C6DBF" w:rsidRDefault="006C6DBF" w:rsidP="006C6DBF">
      <w:pPr>
        <w:pStyle w:val="WDACBodyStyle"/>
        <w:spacing w:after="0"/>
      </w:pPr>
    </w:p>
    <w:p w14:paraId="5C1CD7E4" w14:textId="77777777" w:rsidR="006C6DBF" w:rsidRDefault="006C6DBF" w:rsidP="006C6DBF">
      <w:pPr>
        <w:pStyle w:val="WDACBodyStyle"/>
        <w:spacing w:after="0"/>
      </w:pPr>
      <w:r w:rsidRPr="006C6DBF">
        <w:t xml:space="preserve">Additional agenda items to be scheduled throughout the year </w:t>
      </w:r>
    </w:p>
    <w:p w14:paraId="595E4236" w14:textId="77777777" w:rsidR="006C6DBF" w:rsidRDefault="006C6DBF" w:rsidP="00C136FE">
      <w:pPr>
        <w:pStyle w:val="WDACBodyStyle"/>
        <w:numPr>
          <w:ilvl w:val="0"/>
          <w:numId w:val="9"/>
        </w:numPr>
        <w:spacing w:after="0"/>
      </w:pPr>
      <w:r w:rsidRPr="006C6DBF">
        <w:t xml:space="preserve">Approval of annual ministry plan and budget </w:t>
      </w:r>
    </w:p>
    <w:p w14:paraId="7586DB1A" w14:textId="77777777" w:rsidR="006C6DBF" w:rsidRDefault="006C6DBF" w:rsidP="00C136FE">
      <w:pPr>
        <w:pStyle w:val="WDACBodyStyle"/>
        <w:numPr>
          <w:ilvl w:val="0"/>
          <w:numId w:val="9"/>
        </w:numPr>
        <w:spacing w:after="0"/>
      </w:pPr>
      <w:r w:rsidRPr="006C6DBF">
        <w:t xml:space="preserve">Annual feedback for pastor </w:t>
      </w:r>
    </w:p>
    <w:p w14:paraId="4C906FA3" w14:textId="77777777" w:rsidR="006C6DBF" w:rsidRDefault="006C6DBF" w:rsidP="00C136FE">
      <w:pPr>
        <w:pStyle w:val="WDACBodyStyle"/>
        <w:numPr>
          <w:ilvl w:val="0"/>
          <w:numId w:val="9"/>
        </w:numPr>
        <w:spacing w:after="0"/>
      </w:pPr>
      <w:r w:rsidRPr="006C6DBF">
        <w:t xml:space="preserve">Annual board self-evaluation </w:t>
      </w:r>
    </w:p>
    <w:p w14:paraId="1A188C9E" w14:textId="77777777" w:rsidR="006C6DBF" w:rsidRDefault="006C6DBF" w:rsidP="00C136FE">
      <w:pPr>
        <w:pStyle w:val="WDACBodyStyle"/>
        <w:numPr>
          <w:ilvl w:val="0"/>
          <w:numId w:val="9"/>
        </w:numPr>
        <w:spacing w:after="0"/>
      </w:pPr>
      <w:r w:rsidRPr="006C6DBF">
        <w:t xml:space="preserve">Annual ministry evaluation </w:t>
      </w:r>
    </w:p>
    <w:p w14:paraId="062F0A30" w14:textId="77777777" w:rsidR="006C6DBF" w:rsidRDefault="006C6DBF" w:rsidP="00C136FE">
      <w:pPr>
        <w:pStyle w:val="WDACBodyStyle"/>
        <w:numPr>
          <w:ilvl w:val="0"/>
          <w:numId w:val="9"/>
        </w:numPr>
        <w:spacing w:after="0"/>
      </w:pPr>
      <w:r w:rsidRPr="006C6DBF">
        <w:t xml:space="preserve">Preparation for Annual Business Meeting </w:t>
      </w:r>
    </w:p>
    <w:p w14:paraId="7E6A6781" w14:textId="77777777" w:rsidR="006C6DBF" w:rsidRDefault="006C6DBF" w:rsidP="00C136FE">
      <w:pPr>
        <w:pStyle w:val="WDACBodyStyle"/>
        <w:numPr>
          <w:ilvl w:val="0"/>
          <w:numId w:val="9"/>
        </w:numPr>
        <w:spacing w:after="0"/>
      </w:pPr>
      <w:r w:rsidRPr="006C6DBF">
        <w:t xml:space="preserve">Review of Membership </w:t>
      </w:r>
    </w:p>
    <w:p w14:paraId="491B7CE5" w14:textId="5C81E63C" w:rsidR="006C6DBF" w:rsidRDefault="006C6DBF" w:rsidP="00C136FE">
      <w:pPr>
        <w:pStyle w:val="WDACBodyStyle"/>
        <w:numPr>
          <w:ilvl w:val="0"/>
          <w:numId w:val="9"/>
        </w:numPr>
        <w:spacing w:after="0"/>
      </w:pPr>
      <w:r w:rsidRPr="006C6DBF">
        <w:t>Review of Important Policies such as Board Governance Policy, Abuse Prevention, etc.</w:t>
      </w:r>
    </w:p>
    <w:p w14:paraId="6CE50832" w14:textId="77777777" w:rsidR="006C6DBF" w:rsidRDefault="006C6DBF" w:rsidP="006C6DBF">
      <w:pPr>
        <w:pStyle w:val="WDACBodyStyle"/>
        <w:spacing w:after="0"/>
      </w:pPr>
    </w:p>
    <w:p w14:paraId="6FEF1A8C" w14:textId="77777777" w:rsidR="006C6DBF" w:rsidRDefault="006C6DBF" w:rsidP="006C6DBF">
      <w:pPr>
        <w:pStyle w:val="WDACBodyStyle"/>
        <w:spacing w:after="0"/>
      </w:pPr>
    </w:p>
    <w:p w14:paraId="4FA10B94" w14:textId="77777777" w:rsidR="006C6DBF" w:rsidRDefault="006C6DBF" w:rsidP="006C6DBF">
      <w:pPr>
        <w:pStyle w:val="WDACBodyStyle"/>
        <w:spacing w:after="0"/>
      </w:pPr>
    </w:p>
    <w:p w14:paraId="4AFC4885" w14:textId="77777777" w:rsidR="006C6DBF" w:rsidRDefault="006C6DBF" w:rsidP="006C6DBF">
      <w:pPr>
        <w:pStyle w:val="WDACBodyStyle"/>
        <w:spacing w:after="0"/>
      </w:pPr>
    </w:p>
    <w:p w14:paraId="2FB69FDF" w14:textId="77777777" w:rsidR="006C6DBF" w:rsidRDefault="006C6DBF" w:rsidP="006C6DBF">
      <w:pPr>
        <w:pStyle w:val="WDACBodyStyle"/>
        <w:spacing w:after="0"/>
      </w:pPr>
    </w:p>
    <w:p w14:paraId="449D7F13" w14:textId="77777777" w:rsidR="006C6DBF" w:rsidRDefault="006C6DBF" w:rsidP="006C6DBF">
      <w:pPr>
        <w:pStyle w:val="WDACBodyStyle"/>
        <w:spacing w:after="0"/>
      </w:pPr>
    </w:p>
    <w:p w14:paraId="29E300A6" w14:textId="77777777" w:rsidR="006C6DBF" w:rsidRDefault="006C6DBF" w:rsidP="006C6DBF">
      <w:pPr>
        <w:pStyle w:val="WDACBodyStyle"/>
        <w:spacing w:after="0"/>
      </w:pPr>
    </w:p>
    <w:p w14:paraId="081D1777" w14:textId="77777777" w:rsidR="006C6DBF" w:rsidRDefault="006C6DBF" w:rsidP="006C6DBF">
      <w:pPr>
        <w:pStyle w:val="WDACBodyStyle"/>
        <w:spacing w:after="0"/>
      </w:pPr>
    </w:p>
    <w:p w14:paraId="02270710" w14:textId="77777777" w:rsidR="006C6DBF" w:rsidRDefault="006C6DBF" w:rsidP="006C6DBF">
      <w:pPr>
        <w:pStyle w:val="WDACBodyStyle"/>
        <w:spacing w:after="0"/>
      </w:pPr>
    </w:p>
    <w:p w14:paraId="68ABEA73" w14:textId="77777777" w:rsidR="006C6DBF" w:rsidRDefault="006C6DBF" w:rsidP="006C6DBF">
      <w:pPr>
        <w:pStyle w:val="WDACBodyStyle"/>
        <w:spacing w:after="0"/>
      </w:pPr>
    </w:p>
    <w:p w14:paraId="201495BB" w14:textId="77777777" w:rsidR="006C6DBF" w:rsidRDefault="006C6DBF" w:rsidP="006C6DBF">
      <w:pPr>
        <w:pStyle w:val="WDACBodyStyle"/>
        <w:spacing w:after="0"/>
      </w:pPr>
    </w:p>
    <w:p w14:paraId="5B0F1A9D" w14:textId="77777777" w:rsidR="003D5B2C" w:rsidRDefault="003D5B2C" w:rsidP="00CD45F4">
      <w:pPr>
        <w:pStyle w:val="WadeTitlePageHeadingL2"/>
      </w:pPr>
    </w:p>
    <w:p w14:paraId="16252AAB" w14:textId="112345D1" w:rsidR="006C6DBF" w:rsidRDefault="006C6DBF" w:rsidP="003D5B2C">
      <w:pPr>
        <w:pStyle w:val="WadeTitlePageHeadingL2"/>
        <w:jc w:val="left"/>
        <w:outlineLvl w:val="1"/>
      </w:pPr>
      <w:bookmarkStart w:id="9" w:name="_Toc216165281"/>
      <w:r>
        <w:lastRenderedPageBreak/>
        <w:t>2.7 Digital Voting</w:t>
      </w:r>
      <w:bookmarkEnd w:id="9"/>
    </w:p>
    <w:p w14:paraId="615907F4" w14:textId="77777777" w:rsidR="006C6DBF" w:rsidRDefault="006C6DBF" w:rsidP="006C6DBF">
      <w:pPr>
        <w:pStyle w:val="WDACBodyStyle"/>
        <w:spacing w:after="0"/>
      </w:pPr>
      <w:r w:rsidRPr="006C6DBF">
        <w:t xml:space="preserve">Every attempt will be made to include items that require a decision by the board at regularly scheduled board meetings. In the rare occurrence that an item requires the immediate decision of the board, we will follow the procedure: </w:t>
      </w:r>
    </w:p>
    <w:p w14:paraId="34AC582D" w14:textId="78A2C615" w:rsidR="006C6DBF" w:rsidRDefault="006C6DBF" w:rsidP="00C136FE">
      <w:pPr>
        <w:pStyle w:val="WDACBodyStyle"/>
        <w:numPr>
          <w:ilvl w:val="0"/>
          <w:numId w:val="9"/>
        </w:numPr>
        <w:spacing w:after="0"/>
      </w:pPr>
      <w:r w:rsidRPr="006C6DBF">
        <w:t xml:space="preserve">The Board Chair will send background information to each board member with clear direction on what decision must be made. </w:t>
      </w:r>
    </w:p>
    <w:p w14:paraId="165F5D67" w14:textId="17960AFE" w:rsidR="006C6DBF" w:rsidRDefault="006C6DBF" w:rsidP="00C136FE">
      <w:pPr>
        <w:pStyle w:val="WDACBodyStyle"/>
        <w:numPr>
          <w:ilvl w:val="0"/>
          <w:numId w:val="9"/>
        </w:numPr>
        <w:spacing w:after="0"/>
      </w:pPr>
      <w:r w:rsidRPr="006C6DBF">
        <w:t>Board members will be provided with 48 hours to ask any questions and prayerfully consider the decision to be made and to indicate whether they approve by email, replying to all.</w:t>
      </w:r>
    </w:p>
    <w:p w14:paraId="68493C39" w14:textId="72307362" w:rsidR="006C6DBF" w:rsidRDefault="006C6DBF" w:rsidP="00C136FE">
      <w:pPr>
        <w:pStyle w:val="WDACBodyStyle"/>
        <w:numPr>
          <w:ilvl w:val="0"/>
          <w:numId w:val="9"/>
        </w:numPr>
        <w:spacing w:after="0"/>
      </w:pPr>
      <w:r w:rsidRPr="006C6DBF">
        <w:t xml:space="preserve">If the issue is critical and in-person discussion is needed, the Board Chair will call a special meeting. </w:t>
      </w:r>
    </w:p>
    <w:p w14:paraId="7AE7D131" w14:textId="47C770E2" w:rsidR="006C6DBF" w:rsidRDefault="006C6DBF" w:rsidP="00C136FE">
      <w:pPr>
        <w:pStyle w:val="WDACBodyStyle"/>
        <w:numPr>
          <w:ilvl w:val="0"/>
          <w:numId w:val="9"/>
        </w:numPr>
        <w:spacing w:after="0"/>
      </w:pPr>
      <w:r w:rsidRPr="006C6DBF">
        <w:t>Any decision made by email will be noted in the minutes of the next regular board meeting.</w:t>
      </w:r>
    </w:p>
    <w:p w14:paraId="7A06DDE6" w14:textId="77777777" w:rsidR="006C6DBF" w:rsidRDefault="006C6DBF" w:rsidP="006C6DBF">
      <w:pPr>
        <w:pStyle w:val="WDACBodyStyle"/>
        <w:spacing w:after="0"/>
      </w:pPr>
    </w:p>
    <w:p w14:paraId="6DD1AFCD" w14:textId="673EEF4F" w:rsidR="006C6DBF" w:rsidRDefault="006C6DBF" w:rsidP="003D5B2C">
      <w:pPr>
        <w:pStyle w:val="WadeTitlePageHeadingL2"/>
        <w:jc w:val="left"/>
        <w:outlineLvl w:val="1"/>
      </w:pPr>
      <w:bookmarkStart w:id="10" w:name="_Toc216165282"/>
      <w:r>
        <w:t>2.8 Resolving Concerns</w:t>
      </w:r>
      <w:bookmarkEnd w:id="10"/>
    </w:p>
    <w:p w14:paraId="157A4040" w14:textId="751B3901" w:rsidR="008D32A7" w:rsidRDefault="008D32A7" w:rsidP="008D32A7">
      <w:pPr>
        <w:pStyle w:val="WDACBodyStyle"/>
      </w:pPr>
      <w:r w:rsidRPr="008D32A7">
        <w:t xml:space="preserve">The board commits to speaking directly with each other and the Lead Pastor about any concerns (Matthew 18:15-17). A spirit of speaking the truth in love will be the foundation of any conversation. If the matter cannot be resolved personally or at the board level, the board will discuss requesting assistance from the </w:t>
      </w:r>
      <w:proofErr w:type="gramStart"/>
      <w:r w:rsidRPr="008D32A7">
        <w:t>District</w:t>
      </w:r>
      <w:proofErr w:type="gramEnd"/>
      <w:r w:rsidRPr="008D32A7">
        <w:t xml:space="preserve"> or consulting the Manual of the Christian and Missionary Alliance in Canada, Conflict Management Policy.</w:t>
      </w:r>
    </w:p>
    <w:p w14:paraId="5B1D2953" w14:textId="670C6A70" w:rsidR="008D32A7" w:rsidRDefault="008D32A7" w:rsidP="003D5B2C">
      <w:pPr>
        <w:pStyle w:val="WadeTitlePageHeadingL2"/>
        <w:jc w:val="left"/>
        <w:outlineLvl w:val="1"/>
      </w:pPr>
      <w:bookmarkStart w:id="11" w:name="_Toc216165283"/>
      <w:r>
        <w:t>2.9 Committees or Teams</w:t>
      </w:r>
      <w:bookmarkEnd w:id="11"/>
    </w:p>
    <w:p w14:paraId="6473BCF4" w14:textId="77777777" w:rsidR="008D32A7" w:rsidRDefault="008D32A7" w:rsidP="008D32A7">
      <w:pPr>
        <w:pStyle w:val="WDACBodyStyle"/>
      </w:pPr>
      <w:r w:rsidRPr="008D32A7">
        <w:t xml:space="preserve">The board may establish committees or teams to the assist in fulfilling the purpose of the church. The board will clearly outline the responsibilities of any board committee or team and establish a communication link to the board. </w:t>
      </w:r>
    </w:p>
    <w:p w14:paraId="6AA6AE3E" w14:textId="77777777" w:rsidR="008D32A7" w:rsidRDefault="008D32A7" w:rsidP="008D32A7">
      <w:pPr>
        <w:pStyle w:val="WDACBodyStyle"/>
      </w:pPr>
      <w:r w:rsidRPr="008D32A7">
        <w:t xml:space="preserve">These teams may, from time to time, be asked to attend a monthly </w:t>
      </w:r>
      <w:proofErr w:type="gramStart"/>
      <w:r w:rsidRPr="008D32A7">
        <w:t>elders</w:t>
      </w:r>
      <w:proofErr w:type="gramEnd"/>
      <w:r w:rsidRPr="008D32A7">
        <w:t xml:space="preserve"> board meeting, and or produce a report, </w:t>
      </w:r>
      <w:proofErr w:type="gramStart"/>
      <w:r w:rsidRPr="008D32A7">
        <w:t>in order to</w:t>
      </w:r>
      <w:proofErr w:type="gramEnd"/>
      <w:r w:rsidRPr="008D32A7">
        <w:t xml:space="preserve"> assist the elders with regards to their field of expertise. </w:t>
      </w:r>
    </w:p>
    <w:p w14:paraId="5EBA6F6E" w14:textId="77777777" w:rsidR="008D32A7" w:rsidRDefault="008D32A7" w:rsidP="008D32A7">
      <w:pPr>
        <w:pStyle w:val="WDACBodyStyle"/>
      </w:pPr>
      <w:r w:rsidRPr="008D32A7">
        <w:t xml:space="preserve">The Lead Pastor will receive notice of meetings for all committees and may attend (or send a representative) and speak to any issues at committee meetings. </w:t>
      </w:r>
    </w:p>
    <w:p w14:paraId="278E7213" w14:textId="77777777" w:rsidR="008D32A7" w:rsidRDefault="008D32A7" w:rsidP="008D32A7">
      <w:pPr>
        <w:pStyle w:val="WDACBodyStyle"/>
      </w:pPr>
      <w:r w:rsidRPr="008D32A7">
        <w:t xml:space="preserve">The Lead Pastor will provide oversight to operational committees or teams involved in direct ministry (e.g., Missions, Local Engagement, Hospitality, Worship, Youth Ministries, Children’s Ministries, Men’s Ministry, and Women’s Ministry.) If a board member has a concern related to these teams, they should take care not to direct in these </w:t>
      </w:r>
      <w:proofErr w:type="gramStart"/>
      <w:r w:rsidRPr="008D32A7">
        <w:t>areas, but</w:t>
      </w:r>
      <w:proofErr w:type="gramEnd"/>
      <w:r w:rsidRPr="008D32A7">
        <w:t xml:space="preserve"> instead should bring any concerns to the Lead Pastor. If the Lead Pastor’s role is vacant, the board will provide direction to these teams until pastoral leadership is in place. </w:t>
      </w:r>
    </w:p>
    <w:p w14:paraId="0947834A" w14:textId="3151BB62" w:rsidR="008D32A7" w:rsidRDefault="008D32A7" w:rsidP="008D32A7">
      <w:pPr>
        <w:pStyle w:val="WDACBodyStyle"/>
      </w:pPr>
      <w:r w:rsidRPr="008D32A7">
        <w:t>The board will provide oversight to committees or teams that are not under the direct oversight of the Lead Pastor (e.g., Maintenance, Policy Development, Building Expansion).</w:t>
      </w:r>
    </w:p>
    <w:p w14:paraId="6B64FBC3" w14:textId="77777777" w:rsidR="008F4706" w:rsidRDefault="008F4706" w:rsidP="008D32A7">
      <w:pPr>
        <w:pStyle w:val="WDACBodyStyle"/>
      </w:pPr>
    </w:p>
    <w:p w14:paraId="4423DAB8" w14:textId="77777777" w:rsidR="008F4706" w:rsidRDefault="008F4706" w:rsidP="008D32A7">
      <w:pPr>
        <w:pStyle w:val="WDACBodyStyle"/>
      </w:pPr>
    </w:p>
    <w:p w14:paraId="6DA8DEDA" w14:textId="28118B90" w:rsidR="008D32A7" w:rsidRDefault="008D32A7" w:rsidP="008D32A7">
      <w:pPr>
        <w:pStyle w:val="WDACBodyStyle"/>
      </w:pPr>
      <w:r w:rsidRPr="008D32A7">
        <w:lastRenderedPageBreak/>
        <w:t xml:space="preserve">Below are sample descriptions for committees or teams. </w:t>
      </w:r>
    </w:p>
    <w:p w14:paraId="260AF069" w14:textId="77777777" w:rsidR="008D32A7" w:rsidRDefault="008D32A7" w:rsidP="008D32A7">
      <w:pPr>
        <w:pStyle w:val="WDACHeadingLevel3"/>
        <w:spacing w:after="0"/>
      </w:pPr>
      <w:r w:rsidRPr="008D32A7">
        <w:t xml:space="preserve">2.9.1 Missions </w:t>
      </w:r>
    </w:p>
    <w:p w14:paraId="7BF92069" w14:textId="77777777" w:rsidR="008D32A7" w:rsidRDefault="008D32A7" w:rsidP="008D32A7">
      <w:pPr>
        <w:pStyle w:val="WDACBodyStyle"/>
        <w:spacing w:after="0"/>
      </w:pPr>
      <w:r w:rsidRPr="008D32A7">
        <w:t xml:space="preserve">The Missions Committee will be responsible for cultivating a greater awareness about missions. </w:t>
      </w:r>
    </w:p>
    <w:p w14:paraId="5BAF73E0" w14:textId="77777777" w:rsidR="008D32A7" w:rsidRDefault="008D32A7" w:rsidP="008D32A7">
      <w:pPr>
        <w:pStyle w:val="WDACBodyStyle"/>
        <w:spacing w:after="0"/>
      </w:pPr>
    </w:p>
    <w:p w14:paraId="33E6A3D2" w14:textId="1F5D5C6D" w:rsidR="008D32A7" w:rsidRDefault="008D32A7" w:rsidP="008D32A7">
      <w:pPr>
        <w:pStyle w:val="WDACBodyStyle"/>
        <w:spacing w:after="0"/>
      </w:pPr>
      <w:r w:rsidRPr="008D32A7">
        <w:t xml:space="preserve">The role of this team is to: </w:t>
      </w:r>
    </w:p>
    <w:p w14:paraId="2D57FB9E" w14:textId="63A11CB0" w:rsidR="008D32A7" w:rsidRDefault="008D32A7" w:rsidP="00C136FE">
      <w:pPr>
        <w:pStyle w:val="WDACBodyStyle"/>
        <w:numPr>
          <w:ilvl w:val="0"/>
          <w:numId w:val="9"/>
        </w:numPr>
        <w:spacing w:after="0"/>
      </w:pPr>
      <w:r w:rsidRPr="008D32A7">
        <w:t xml:space="preserve">In collaboration with the Lead Pastor, recommend missionaries and projects to the board for approval. </w:t>
      </w:r>
    </w:p>
    <w:p w14:paraId="32D4415B" w14:textId="36D6816D" w:rsidR="008D32A7" w:rsidRDefault="008D32A7" w:rsidP="00C136FE">
      <w:pPr>
        <w:pStyle w:val="WDACBodyStyle"/>
        <w:numPr>
          <w:ilvl w:val="0"/>
          <w:numId w:val="9"/>
        </w:numPr>
        <w:spacing w:after="0"/>
      </w:pPr>
      <w:r w:rsidRPr="008D32A7">
        <w:t xml:space="preserve">Provide a communication link between the missionaries or project and the congregation. </w:t>
      </w:r>
    </w:p>
    <w:p w14:paraId="7CB52B6A" w14:textId="5E30053E" w:rsidR="008D32A7" w:rsidRDefault="008D32A7" w:rsidP="00C136FE">
      <w:pPr>
        <w:pStyle w:val="WDACBodyStyle"/>
        <w:numPr>
          <w:ilvl w:val="0"/>
          <w:numId w:val="9"/>
        </w:numPr>
        <w:spacing w:after="0"/>
      </w:pPr>
      <w:r w:rsidRPr="008D32A7">
        <w:t xml:space="preserve">Encourage prayer support for missionaries. </w:t>
      </w:r>
    </w:p>
    <w:p w14:paraId="7DDF787B" w14:textId="734602C6" w:rsidR="008D32A7" w:rsidRDefault="008D32A7" w:rsidP="00C136FE">
      <w:pPr>
        <w:pStyle w:val="WDACBodyStyle"/>
        <w:numPr>
          <w:ilvl w:val="0"/>
          <w:numId w:val="9"/>
        </w:numPr>
      </w:pPr>
      <w:r w:rsidRPr="008D32A7">
        <w:t xml:space="preserve">Plan </w:t>
      </w:r>
      <w:proofErr w:type="gramStart"/>
      <w:r w:rsidRPr="008D32A7">
        <w:t>missions</w:t>
      </w:r>
      <w:proofErr w:type="gramEnd"/>
      <w:r w:rsidRPr="008D32A7">
        <w:t xml:space="preserve"> events, coordinating with pastors and the church calendar. </w:t>
      </w:r>
    </w:p>
    <w:p w14:paraId="3BE9A207" w14:textId="77777777" w:rsidR="008D32A7" w:rsidRDefault="008D32A7" w:rsidP="008D32A7">
      <w:pPr>
        <w:pStyle w:val="WDACHeadingLevel3"/>
        <w:spacing w:after="0"/>
      </w:pPr>
      <w:r w:rsidRPr="008D32A7">
        <w:t xml:space="preserve">2.9.2 Local Engagement (Outreach) </w:t>
      </w:r>
    </w:p>
    <w:p w14:paraId="619EA092" w14:textId="77777777" w:rsidR="008D32A7" w:rsidRDefault="008D32A7" w:rsidP="008D32A7">
      <w:pPr>
        <w:pStyle w:val="WDACBodyStyle"/>
      </w:pPr>
      <w:r w:rsidRPr="008D32A7">
        <w:t xml:space="preserve">The Local Engagement Committee is responsible for local outreach plans and initiatives. </w:t>
      </w:r>
    </w:p>
    <w:p w14:paraId="62FB8855" w14:textId="77777777" w:rsidR="008D32A7" w:rsidRDefault="008D32A7" w:rsidP="008D32A7">
      <w:pPr>
        <w:pStyle w:val="WDACBodyStyle"/>
        <w:spacing w:after="0"/>
      </w:pPr>
      <w:r w:rsidRPr="008D32A7">
        <w:t xml:space="preserve">The role of this team is to: </w:t>
      </w:r>
    </w:p>
    <w:p w14:paraId="24F0C6C0" w14:textId="094A011D" w:rsidR="008D32A7" w:rsidRDefault="008D32A7" w:rsidP="00F12D8B">
      <w:pPr>
        <w:pStyle w:val="WDACBodyStyle"/>
        <w:numPr>
          <w:ilvl w:val="0"/>
          <w:numId w:val="9"/>
        </w:numPr>
        <w:spacing w:after="0"/>
      </w:pPr>
      <w:r w:rsidRPr="008D32A7">
        <w:t xml:space="preserve">Gain an understanding of the needs of our community. </w:t>
      </w:r>
    </w:p>
    <w:p w14:paraId="214CCB9A" w14:textId="77196FD4" w:rsidR="008D32A7" w:rsidRDefault="008D32A7" w:rsidP="00F12D8B">
      <w:pPr>
        <w:pStyle w:val="WDACBodyStyle"/>
        <w:numPr>
          <w:ilvl w:val="0"/>
          <w:numId w:val="9"/>
        </w:numPr>
        <w:spacing w:after="0"/>
      </w:pPr>
      <w:r w:rsidRPr="008D32A7">
        <w:t xml:space="preserve">In collaboration with the Lead Pastor and the Board of Elders, propose outreach initiatives for board approval. </w:t>
      </w:r>
    </w:p>
    <w:p w14:paraId="166E4544" w14:textId="25E3FDFF" w:rsidR="008D32A7" w:rsidRDefault="008D32A7" w:rsidP="00F12D8B">
      <w:pPr>
        <w:pStyle w:val="WDACBodyStyle"/>
        <w:numPr>
          <w:ilvl w:val="0"/>
          <w:numId w:val="9"/>
        </w:numPr>
      </w:pPr>
      <w:r w:rsidRPr="008D32A7">
        <w:t xml:space="preserve">Assist in recruiting volunteers to help with outreach initiatives and events. </w:t>
      </w:r>
    </w:p>
    <w:p w14:paraId="18DE88B4" w14:textId="77777777" w:rsidR="008D32A7" w:rsidRDefault="008D32A7" w:rsidP="008D32A7">
      <w:pPr>
        <w:pStyle w:val="WDACHeadingLevel3"/>
        <w:spacing w:after="0"/>
      </w:pPr>
      <w:r w:rsidRPr="008D32A7">
        <w:t>2.9.3 Hospitality Team</w:t>
      </w:r>
    </w:p>
    <w:p w14:paraId="2679AC3A" w14:textId="43C027AA" w:rsidR="008D32A7" w:rsidRDefault="008D32A7" w:rsidP="008D32A7">
      <w:pPr>
        <w:pStyle w:val="WDACBodyStyle"/>
      </w:pPr>
      <w:r w:rsidRPr="008D32A7">
        <w:t xml:space="preserve">The Hospitality Team provides support to the various fellowship and ministry events that are part of our church. </w:t>
      </w:r>
    </w:p>
    <w:p w14:paraId="4660DAA8" w14:textId="77777777" w:rsidR="004D1BF0" w:rsidRDefault="008D32A7" w:rsidP="004D1BF0">
      <w:pPr>
        <w:pStyle w:val="WDACBodyStyle"/>
        <w:spacing w:after="0"/>
      </w:pPr>
      <w:r w:rsidRPr="008D32A7">
        <w:t xml:space="preserve">The role of the team is to: </w:t>
      </w:r>
    </w:p>
    <w:p w14:paraId="0829FA4E" w14:textId="004C50D2" w:rsidR="004D1BF0" w:rsidRDefault="008D32A7" w:rsidP="00C136FE">
      <w:pPr>
        <w:pStyle w:val="WDACBodyStyle"/>
        <w:numPr>
          <w:ilvl w:val="0"/>
          <w:numId w:val="9"/>
        </w:numPr>
        <w:spacing w:after="0"/>
      </w:pPr>
      <w:r w:rsidRPr="008D32A7">
        <w:t xml:space="preserve">Recruit volunteers to assist in serving at various events and fellowship times. </w:t>
      </w:r>
    </w:p>
    <w:p w14:paraId="7EAE7951" w14:textId="0AC53B18" w:rsidR="004D1BF0" w:rsidRDefault="008D32A7" w:rsidP="00C136FE">
      <w:pPr>
        <w:pStyle w:val="WDACBodyStyle"/>
        <w:numPr>
          <w:ilvl w:val="0"/>
          <w:numId w:val="9"/>
        </w:numPr>
        <w:spacing w:after="0"/>
      </w:pPr>
      <w:r w:rsidRPr="008D32A7">
        <w:t>Purchase supplies and prepare food for events and fellowship times.</w:t>
      </w:r>
    </w:p>
    <w:p w14:paraId="3BBDC567" w14:textId="4B78C10A" w:rsidR="004D1BF0" w:rsidRDefault="008D32A7" w:rsidP="00C136FE">
      <w:pPr>
        <w:pStyle w:val="WDACBodyStyle"/>
        <w:numPr>
          <w:ilvl w:val="0"/>
          <w:numId w:val="9"/>
        </w:numPr>
        <w:spacing w:after="0"/>
      </w:pPr>
      <w:r w:rsidRPr="008D32A7">
        <w:t xml:space="preserve">A few individuals on this team shall have their Food Safety Alberta Certification (paid by church) if needed. </w:t>
      </w:r>
    </w:p>
    <w:p w14:paraId="25561FA2" w14:textId="7292831F" w:rsidR="004D1BF0" w:rsidRDefault="008D32A7" w:rsidP="00C136FE">
      <w:pPr>
        <w:pStyle w:val="WDACBodyStyle"/>
        <w:numPr>
          <w:ilvl w:val="0"/>
          <w:numId w:val="9"/>
        </w:numPr>
      </w:pPr>
      <w:r w:rsidRPr="008D32A7">
        <w:t xml:space="preserve">Develop methods to split up the various tasks among the congregations to help facilitate the fellowship events at the church. </w:t>
      </w:r>
    </w:p>
    <w:p w14:paraId="6C43ED49" w14:textId="77777777" w:rsidR="004D1BF0" w:rsidRDefault="008D32A7" w:rsidP="004D1BF0">
      <w:pPr>
        <w:pStyle w:val="WDACHeadingLevel3"/>
        <w:spacing w:after="0"/>
      </w:pPr>
      <w:r w:rsidRPr="008D32A7">
        <w:t xml:space="preserve">2.9.4 Worship </w:t>
      </w:r>
    </w:p>
    <w:p w14:paraId="0B69CE28" w14:textId="79BD3FC2" w:rsidR="008D32A7" w:rsidRDefault="008D32A7" w:rsidP="008D32A7">
      <w:pPr>
        <w:pStyle w:val="WDACBodyStyle"/>
      </w:pPr>
      <w:r w:rsidRPr="008D32A7">
        <w:t>The Worship Team is responsible for overseeing the music and worship ministry of our church.</w:t>
      </w:r>
    </w:p>
    <w:p w14:paraId="73958B91" w14:textId="77777777" w:rsidR="004D1BF0" w:rsidRDefault="004D1BF0" w:rsidP="004D1BF0">
      <w:pPr>
        <w:pStyle w:val="WDACBodyStyle"/>
        <w:spacing w:after="0"/>
      </w:pPr>
      <w:r w:rsidRPr="004D1BF0">
        <w:t xml:space="preserve">The role of this team is to: </w:t>
      </w:r>
    </w:p>
    <w:p w14:paraId="77272FE2" w14:textId="5AC36D08" w:rsidR="004D1BF0" w:rsidRDefault="004D1BF0" w:rsidP="00C136FE">
      <w:pPr>
        <w:pStyle w:val="WDACBodyStyle"/>
        <w:numPr>
          <w:ilvl w:val="0"/>
          <w:numId w:val="9"/>
        </w:numPr>
        <w:spacing w:after="0"/>
      </w:pPr>
      <w:r w:rsidRPr="004D1BF0">
        <w:t xml:space="preserve">Assist in the recruitment and training of new people in all aspects of our Sunday morning worship service (leaders, singers, instruments, readers, audio/video, online presence) and in the other musical/arts ministries of the church. </w:t>
      </w:r>
    </w:p>
    <w:p w14:paraId="7DB7E16D" w14:textId="163AADB1" w:rsidR="004D1BF0" w:rsidRDefault="004D1BF0" w:rsidP="00C136FE">
      <w:pPr>
        <w:pStyle w:val="WDACBodyStyle"/>
        <w:numPr>
          <w:ilvl w:val="0"/>
          <w:numId w:val="9"/>
        </w:numPr>
        <w:spacing w:after="0"/>
      </w:pPr>
      <w:r w:rsidRPr="004D1BF0">
        <w:t xml:space="preserve">Along with the Lead Pastor, plan regular Sunday morning services, and special services. </w:t>
      </w:r>
    </w:p>
    <w:p w14:paraId="24895EEA" w14:textId="21CD239B" w:rsidR="004D1BF0" w:rsidRDefault="004D1BF0" w:rsidP="00C136FE">
      <w:pPr>
        <w:pStyle w:val="WDACBodyStyle"/>
        <w:numPr>
          <w:ilvl w:val="0"/>
          <w:numId w:val="9"/>
        </w:numPr>
      </w:pPr>
      <w:r w:rsidRPr="004D1BF0">
        <w:t>Along with the pastor, ensure our style, method, and choices are appropriate and aligned with Scripture.</w:t>
      </w:r>
    </w:p>
    <w:p w14:paraId="4B4EC7C9" w14:textId="77777777" w:rsidR="004D1BF0" w:rsidRDefault="004D1BF0" w:rsidP="004D1BF0">
      <w:pPr>
        <w:pStyle w:val="WDACHeadingLevel3"/>
        <w:spacing w:after="0"/>
      </w:pPr>
      <w:r w:rsidRPr="004D1BF0">
        <w:lastRenderedPageBreak/>
        <w:t xml:space="preserve">2.9.5 Youth Ministries </w:t>
      </w:r>
    </w:p>
    <w:p w14:paraId="68027108" w14:textId="06CEEC60" w:rsidR="004D1BF0" w:rsidRDefault="004D1BF0" w:rsidP="004D1BF0">
      <w:pPr>
        <w:pStyle w:val="WDACBodyStyle"/>
      </w:pPr>
      <w:r w:rsidRPr="004D1BF0">
        <w:t>The role of this team is to ensure that the youth programs of our church are in line with the overall vision, values, and direction given by the Board of Elders. They will assist in the recruitment and training of new people in helping and supporting the youth ministries of our church.</w:t>
      </w:r>
    </w:p>
    <w:p w14:paraId="29DE972C" w14:textId="77777777" w:rsidR="004D1BF0" w:rsidRDefault="004D1BF0" w:rsidP="004D1BF0">
      <w:pPr>
        <w:pStyle w:val="WDACHeadingLevel3"/>
        <w:spacing w:after="0"/>
      </w:pPr>
      <w:r w:rsidRPr="004D1BF0">
        <w:t xml:space="preserve">2.9.6 Children’s Ministries </w:t>
      </w:r>
    </w:p>
    <w:p w14:paraId="7BDCA2BC" w14:textId="1B1FB139" w:rsidR="004D1BF0" w:rsidRDefault="004D1BF0" w:rsidP="004D1BF0">
      <w:pPr>
        <w:pStyle w:val="WDACBodyStyle"/>
      </w:pPr>
      <w:r w:rsidRPr="004D1BF0">
        <w:t>The role of the Children’s Ministries Team is to ensure that the children’s ministries of our church are aligned with the overall vision, values, and direction that the Board of Elders gives.</w:t>
      </w:r>
    </w:p>
    <w:p w14:paraId="6805ADBD" w14:textId="77777777" w:rsidR="004D1BF0" w:rsidRDefault="004D1BF0" w:rsidP="004D1BF0">
      <w:pPr>
        <w:pStyle w:val="WDACBodyStyle"/>
        <w:spacing w:after="0"/>
      </w:pPr>
      <w:r w:rsidRPr="004D1BF0">
        <w:t xml:space="preserve">This committee is responsible for the following: </w:t>
      </w:r>
    </w:p>
    <w:p w14:paraId="07B65B10" w14:textId="0B49893A" w:rsidR="004D1BF0" w:rsidRDefault="004D1BF0" w:rsidP="00C136FE">
      <w:pPr>
        <w:pStyle w:val="WDACBodyStyle"/>
        <w:numPr>
          <w:ilvl w:val="0"/>
          <w:numId w:val="9"/>
        </w:numPr>
        <w:spacing w:after="0"/>
      </w:pPr>
      <w:r w:rsidRPr="004D1BF0">
        <w:t xml:space="preserve">Sunday School </w:t>
      </w:r>
    </w:p>
    <w:p w14:paraId="3F75E9C6" w14:textId="1F2238D5" w:rsidR="004D1BF0" w:rsidRDefault="004D1BF0" w:rsidP="00C136FE">
      <w:pPr>
        <w:pStyle w:val="WDACBodyStyle"/>
        <w:numPr>
          <w:ilvl w:val="0"/>
          <w:numId w:val="9"/>
        </w:numPr>
        <w:spacing w:after="0"/>
      </w:pPr>
      <w:r w:rsidRPr="004D1BF0">
        <w:t xml:space="preserve">Children’s Church </w:t>
      </w:r>
    </w:p>
    <w:p w14:paraId="00979D62" w14:textId="7EEB1725" w:rsidR="004D1BF0" w:rsidRDefault="004D1BF0" w:rsidP="00C136FE">
      <w:pPr>
        <w:pStyle w:val="WDACBodyStyle"/>
        <w:numPr>
          <w:ilvl w:val="0"/>
          <w:numId w:val="9"/>
        </w:numPr>
        <w:spacing w:after="0"/>
      </w:pPr>
      <w:r w:rsidRPr="004D1BF0">
        <w:t xml:space="preserve">VBS </w:t>
      </w:r>
    </w:p>
    <w:p w14:paraId="657C5AE7" w14:textId="1BE3E97E" w:rsidR="004D1BF0" w:rsidRDefault="004D1BF0" w:rsidP="00C136FE">
      <w:pPr>
        <w:pStyle w:val="WDACBodyStyle"/>
        <w:numPr>
          <w:ilvl w:val="0"/>
          <w:numId w:val="9"/>
        </w:numPr>
      </w:pPr>
      <w:r w:rsidRPr="004D1BF0">
        <w:t>Summer Camp</w:t>
      </w:r>
    </w:p>
    <w:p w14:paraId="35568DE5" w14:textId="77777777" w:rsidR="004D1BF0" w:rsidRDefault="004D1BF0" w:rsidP="004D1BF0">
      <w:pPr>
        <w:pStyle w:val="WDACHeadingLevel3"/>
        <w:spacing w:after="0"/>
      </w:pPr>
      <w:r w:rsidRPr="004D1BF0">
        <w:t>2.9.7 Abuse Prevention</w:t>
      </w:r>
    </w:p>
    <w:p w14:paraId="662E3824" w14:textId="77777777" w:rsidR="004D1BF0" w:rsidRDefault="004D1BF0" w:rsidP="004D1BF0">
      <w:pPr>
        <w:pStyle w:val="WDACBodyStyle"/>
      </w:pPr>
      <w:r w:rsidRPr="004D1BF0">
        <w:t xml:space="preserve">The Plan to Protect Team ensures the implementation of the church’s abuse prevention policy. Ideally this team should consist of a board member, a representative from the children’s and youth ministries along with a few other members. </w:t>
      </w:r>
    </w:p>
    <w:p w14:paraId="4C974E24" w14:textId="77777777" w:rsidR="004D1BF0" w:rsidRDefault="004D1BF0" w:rsidP="004D1BF0">
      <w:pPr>
        <w:pStyle w:val="WDACBodyStyle"/>
        <w:spacing w:after="0"/>
      </w:pPr>
      <w:r w:rsidRPr="004D1BF0">
        <w:t xml:space="preserve">The role of this team is to: </w:t>
      </w:r>
    </w:p>
    <w:p w14:paraId="2DCE9F69" w14:textId="5483585E" w:rsidR="004D1BF0" w:rsidRDefault="004D1BF0" w:rsidP="00C136FE">
      <w:pPr>
        <w:pStyle w:val="WDACBodyStyle"/>
        <w:numPr>
          <w:ilvl w:val="0"/>
          <w:numId w:val="9"/>
        </w:numPr>
        <w:spacing w:after="0"/>
      </w:pPr>
      <w:r w:rsidRPr="004D1BF0">
        <w:t xml:space="preserve">Ensure appropriate screening and training of volunteers. </w:t>
      </w:r>
    </w:p>
    <w:p w14:paraId="51F53F65" w14:textId="4DE1E5D0" w:rsidR="004D1BF0" w:rsidRDefault="004D1BF0" w:rsidP="00C136FE">
      <w:pPr>
        <w:pStyle w:val="WDACBodyStyle"/>
        <w:numPr>
          <w:ilvl w:val="0"/>
          <w:numId w:val="9"/>
        </w:numPr>
        <w:spacing w:after="0"/>
      </w:pPr>
      <w:r w:rsidRPr="004D1BF0">
        <w:t xml:space="preserve">Make suggestions for changes to the church’s abuse prevention policy. </w:t>
      </w:r>
    </w:p>
    <w:p w14:paraId="09A20998" w14:textId="6E3A4A54" w:rsidR="004D1BF0" w:rsidRDefault="004D1BF0" w:rsidP="00C136FE">
      <w:pPr>
        <w:pStyle w:val="WDACBodyStyle"/>
        <w:numPr>
          <w:ilvl w:val="0"/>
          <w:numId w:val="9"/>
        </w:numPr>
        <w:spacing w:after="0"/>
      </w:pPr>
      <w:r w:rsidRPr="004D1BF0">
        <w:t xml:space="preserve">Ensure proper documentation, privacy, and storage of records. </w:t>
      </w:r>
    </w:p>
    <w:p w14:paraId="23389F03" w14:textId="4D427CB0" w:rsidR="004D1BF0" w:rsidRDefault="004D1BF0" w:rsidP="00C136FE">
      <w:pPr>
        <w:pStyle w:val="WDACBodyStyle"/>
        <w:numPr>
          <w:ilvl w:val="0"/>
          <w:numId w:val="9"/>
        </w:numPr>
        <w:spacing w:after="0"/>
      </w:pPr>
      <w:r w:rsidRPr="004D1BF0">
        <w:t xml:space="preserve">Provide an annual report to the Board of Elders. </w:t>
      </w:r>
    </w:p>
    <w:p w14:paraId="153DF1F2" w14:textId="77777777" w:rsidR="004D1BF0" w:rsidRDefault="004D1BF0" w:rsidP="00C136FE">
      <w:pPr>
        <w:pStyle w:val="WDACBodyStyle"/>
        <w:numPr>
          <w:ilvl w:val="0"/>
          <w:numId w:val="9"/>
        </w:numPr>
      </w:pPr>
      <w:r w:rsidRPr="004D1BF0">
        <w:t xml:space="preserve">Periodically audit records and practices to ensure our policy is being correctly followed. </w:t>
      </w:r>
    </w:p>
    <w:p w14:paraId="299E0D24" w14:textId="04777B7A" w:rsidR="004D1BF0" w:rsidRDefault="004D1BF0" w:rsidP="004D1BF0">
      <w:pPr>
        <w:pStyle w:val="WDACBodyStyle"/>
      </w:pPr>
      <w:r w:rsidRPr="004D1BF0">
        <w:t>All team members must sign a confidentiality agreement.</w:t>
      </w:r>
    </w:p>
    <w:p w14:paraId="7D2AA77E" w14:textId="77777777" w:rsidR="004D1BF0" w:rsidRDefault="004D1BF0" w:rsidP="004D1BF0">
      <w:pPr>
        <w:pStyle w:val="WDACHeadingLevel3"/>
        <w:spacing w:after="0"/>
      </w:pPr>
      <w:r w:rsidRPr="004D1BF0">
        <w:t xml:space="preserve">2.9.8 Maintenance </w:t>
      </w:r>
    </w:p>
    <w:p w14:paraId="0C151A18" w14:textId="77777777" w:rsidR="004D1BF0" w:rsidRDefault="004D1BF0" w:rsidP="004D1BF0">
      <w:pPr>
        <w:pStyle w:val="WDACBodyStyle"/>
      </w:pPr>
      <w:r w:rsidRPr="004D1BF0">
        <w:t xml:space="preserve">The Maintenance Committee is responsible for the maintenance and care of our building and property. </w:t>
      </w:r>
    </w:p>
    <w:p w14:paraId="51A0FA9F" w14:textId="77777777" w:rsidR="004D1BF0" w:rsidRDefault="004D1BF0" w:rsidP="004D1BF0">
      <w:pPr>
        <w:pStyle w:val="WDACBodyStyle"/>
        <w:spacing w:after="0"/>
      </w:pPr>
      <w:r w:rsidRPr="004D1BF0">
        <w:t xml:space="preserve">The role of the team is to: </w:t>
      </w:r>
    </w:p>
    <w:p w14:paraId="5EE46B13" w14:textId="33C3E36D" w:rsidR="004D1BF0" w:rsidRDefault="004D1BF0" w:rsidP="00C136FE">
      <w:pPr>
        <w:pStyle w:val="WDACBodyStyle"/>
        <w:numPr>
          <w:ilvl w:val="0"/>
          <w:numId w:val="9"/>
        </w:numPr>
        <w:spacing w:after="0"/>
      </w:pPr>
      <w:r w:rsidRPr="004D1BF0">
        <w:t xml:space="preserve">In collaboration with the Lead Pastor, create a list of maintenance items for the church’s annual budget. </w:t>
      </w:r>
    </w:p>
    <w:p w14:paraId="3DCB15C1" w14:textId="7CF8AB74" w:rsidR="004D1BF0" w:rsidRDefault="004D1BF0" w:rsidP="00C136FE">
      <w:pPr>
        <w:pStyle w:val="WDACBodyStyle"/>
        <w:numPr>
          <w:ilvl w:val="0"/>
          <w:numId w:val="9"/>
        </w:numPr>
        <w:spacing w:after="0"/>
      </w:pPr>
      <w:r w:rsidRPr="004D1BF0">
        <w:t xml:space="preserve">Create a list of longer-term maintenance projects. </w:t>
      </w:r>
    </w:p>
    <w:p w14:paraId="4CBE1739" w14:textId="6AD67FB1" w:rsidR="004D1BF0" w:rsidRDefault="004D1BF0" w:rsidP="00C136FE">
      <w:pPr>
        <w:pStyle w:val="WDACBodyStyle"/>
        <w:numPr>
          <w:ilvl w:val="0"/>
          <w:numId w:val="9"/>
        </w:numPr>
        <w:spacing w:after="0"/>
      </w:pPr>
      <w:r w:rsidRPr="004D1BF0">
        <w:t xml:space="preserve">Obtain quotes and recommend contractors and trades for routine maintenance as well as larger projects. </w:t>
      </w:r>
    </w:p>
    <w:p w14:paraId="60D4A5B3" w14:textId="41EDA190" w:rsidR="004D1BF0" w:rsidRDefault="004D1BF0" w:rsidP="00C136FE">
      <w:pPr>
        <w:pStyle w:val="WDACBodyStyle"/>
        <w:numPr>
          <w:ilvl w:val="0"/>
          <w:numId w:val="9"/>
        </w:numPr>
        <w:spacing w:after="0"/>
      </w:pPr>
      <w:r w:rsidRPr="004D1BF0">
        <w:t xml:space="preserve">Perform routine maintenance at the church, recruiting volunteers to assist where appropriate (e.g., change furnace filters, lightbulbs, softener salt, fire extinguishers, etc.,) and appropriate documentation for the maintenance schedule. </w:t>
      </w:r>
    </w:p>
    <w:p w14:paraId="0C81734B" w14:textId="545BD951" w:rsidR="004D1BF0" w:rsidRDefault="004D1BF0" w:rsidP="00C136FE">
      <w:pPr>
        <w:pStyle w:val="WDACBodyStyle"/>
        <w:numPr>
          <w:ilvl w:val="0"/>
          <w:numId w:val="9"/>
        </w:numPr>
      </w:pPr>
      <w:r w:rsidRPr="004D1BF0">
        <w:t>Oversee the volunteer cleaning of the church.</w:t>
      </w:r>
    </w:p>
    <w:p w14:paraId="1E3E8785" w14:textId="1E094CEE" w:rsidR="004D1BF0" w:rsidRDefault="004D1BF0" w:rsidP="004D1BF0">
      <w:pPr>
        <w:pStyle w:val="WDACHeadingLevel3"/>
        <w:spacing w:after="0"/>
      </w:pPr>
      <w:r w:rsidRPr="004D1BF0">
        <w:lastRenderedPageBreak/>
        <w:t>2.9.9 Other Ministry Teams</w:t>
      </w:r>
    </w:p>
    <w:p w14:paraId="36EC01B5" w14:textId="1F47F5A3" w:rsidR="004D1BF0" w:rsidRDefault="004D1BF0" w:rsidP="004D1BF0">
      <w:pPr>
        <w:pStyle w:val="WDACBodyStyle"/>
      </w:pPr>
      <w:r w:rsidRPr="004D1BF0">
        <w:t>As needed, the board may organize other teams as needed to assist in seeing this church fulfill its purpose.</w:t>
      </w:r>
    </w:p>
    <w:p w14:paraId="2C4E0B4E" w14:textId="77777777" w:rsidR="004D1BF0" w:rsidRDefault="004D1BF0" w:rsidP="003D5B2C">
      <w:pPr>
        <w:pStyle w:val="WadeTitlePageHeadingL2"/>
        <w:jc w:val="left"/>
        <w:outlineLvl w:val="1"/>
      </w:pPr>
      <w:bookmarkStart w:id="12" w:name="_Toc216165284"/>
      <w:r w:rsidRPr="004D1BF0">
        <w:t>2.10 Transitioning off the Board</w:t>
      </w:r>
      <w:bookmarkEnd w:id="12"/>
      <w:r w:rsidRPr="004D1BF0">
        <w:t xml:space="preserve"> </w:t>
      </w:r>
    </w:p>
    <w:p w14:paraId="11BB617F" w14:textId="77777777" w:rsidR="004D1BF0" w:rsidRDefault="004D1BF0" w:rsidP="004D1BF0">
      <w:pPr>
        <w:pStyle w:val="WDACBodyStyle"/>
        <w:spacing w:after="0"/>
      </w:pPr>
      <w:r w:rsidRPr="004D1BF0">
        <w:t xml:space="preserve">When a board member has completed their time on the board, they will commit to finishing well and to do the following: </w:t>
      </w:r>
    </w:p>
    <w:p w14:paraId="4D2970B5" w14:textId="69332BF2" w:rsidR="004D1BF0" w:rsidRDefault="004D1BF0" w:rsidP="00C136FE">
      <w:pPr>
        <w:pStyle w:val="WDACBodyStyle"/>
        <w:numPr>
          <w:ilvl w:val="0"/>
          <w:numId w:val="9"/>
        </w:numPr>
        <w:spacing w:after="0"/>
      </w:pPr>
      <w:r w:rsidRPr="004D1BF0">
        <w:t xml:space="preserve">Provide reasonable notice of resignation in writing to the Lead Pastor and Board Chair, if the time of departure is different than the expected board term. </w:t>
      </w:r>
    </w:p>
    <w:p w14:paraId="24C6BEAB" w14:textId="6B29C8F7" w:rsidR="004D1BF0" w:rsidRDefault="004D1BF0" w:rsidP="00C136FE">
      <w:pPr>
        <w:pStyle w:val="WDACBodyStyle"/>
        <w:numPr>
          <w:ilvl w:val="0"/>
          <w:numId w:val="9"/>
        </w:numPr>
        <w:spacing w:after="0"/>
      </w:pPr>
      <w:r w:rsidRPr="004D1BF0">
        <w:t xml:space="preserve">Celebrate what the board is doing well. Share insights into potential areas for improvement. </w:t>
      </w:r>
    </w:p>
    <w:p w14:paraId="08566A5B" w14:textId="3D0F94B5" w:rsidR="004D1BF0" w:rsidRDefault="004D1BF0" w:rsidP="00C136FE">
      <w:pPr>
        <w:pStyle w:val="WDACBodyStyle"/>
        <w:numPr>
          <w:ilvl w:val="0"/>
          <w:numId w:val="9"/>
        </w:numPr>
        <w:spacing w:after="0"/>
      </w:pPr>
      <w:r w:rsidRPr="004D1BF0">
        <w:t xml:space="preserve">Ensure that any ministry documents and passwords, and other login information, are passed along to the board Secretary and Lead Pastor. </w:t>
      </w:r>
    </w:p>
    <w:p w14:paraId="4BA5C507" w14:textId="19C8A9AA" w:rsidR="004D1BF0" w:rsidRDefault="004D1BF0" w:rsidP="00C136FE">
      <w:pPr>
        <w:pStyle w:val="WDACBodyStyle"/>
        <w:numPr>
          <w:ilvl w:val="0"/>
          <w:numId w:val="9"/>
        </w:numPr>
        <w:spacing w:after="0"/>
      </w:pPr>
      <w:r w:rsidRPr="004D1BF0">
        <w:t xml:space="preserve">Ensure that board confidentiality is maintained even after the board member has completed their term. </w:t>
      </w:r>
    </w:p>
    <w:p w14:paraId="441EB42F" w14:textId="4221A44B" w:rsidR="004D1BF0" w:rsidRDefault="004D1BF0" w:rsidP="00C136FE">
      <w:pPr>
        <w:pStyle w:val="WDACBodyStyle"/>
        <w:numPr>
          <w:ilvl w:val="0"/>
          <w:numId w:val="9"/>
        </w:numPr>
      </w:pPr>
      <w:r w:rsidRPr="004D1BF0">
        <w:t>Understand that their official authority as a board member ends with the effective date of resignation.</w:t>
      </w:r>
    </w:p>
    <w:p w14:paraId="223459A3" w14:textId="77777777" w:rsidR="004D1BF0" w:rsidRDefault="004D1BF0" w:rsidP="004D1BF0">
      <w:pPr>
        <w:pStyle w:val="WDACBodyStyle"/>
      </w:pPr>
    </w:p>
    <w:p w14:paraId="627D959C" w14:textId="77777777" w:rsidR="004D1BF0" w:rsidRDefault="004D1BF0" w:rsidP="004D1BF0">
      <w:pPr>
        <w:pStyle w:val="WDACBodyStyle"/>
      </w:pPr>
    </w:p>
    <w:p w14:paraId="0F9FF555" w14:textId="77777777" w:rsidR="004D1BF0" w:rsidRDefault="004D1BF0" w:rsidP="004D1BF0">
      <w:pPr>
        <w:pStyle w:val="WDACBodyStyle"/>
      </w:pPr>
    </w:p>
    <w:p w14:paraId="62DAB16F" w14:textId="77777777" w:rsidR="004D1BF0" w:rsidRDefault="004D1BF0" w:rsidP="004D1BF0">
      <w:pPr>
        <w:pStyle w:val="WDACBodyStyle"/>
      </w:pPr>
    </w:p>
    <w:p w14:paraId="792E03EC" w14:textId="77777777" w:rsidR="004D1BF0" w:rsidRDefault="004D1BF0" w:rsidP="004D1BF0">
      <w:pPr>
        <w:pStyle w:val="WDACBodyStyle"/>
      </w:pPr>
    </w:p>
    <w:p w14:paraId="044F6848" w14:textId="77777777" w:rsidR="004D1BF0" w:rsidRDefault="004D1BF0" w:rsidP="004D1BF0">
      <w:pPr>
        <w:pStyle w:val="WDACBodyStyle"/>
      </w:pPr>
    </w:p>
    <w:p w14:paraId="0B1C955A" w14:textId="77777777" w:rsidR="004D1BF0" w:rsidRDefault="004D1BF0" w:rsidP="004D1BF0">
      <w:pPr>
        <w:pStyle w:val="WDACBodyStyle"/>
      </w:pPr>
    </w:p>
    <w:p w14:paraId="5681C723" w14:textId="77777777" w:rsidR="004D1BF0" w:rsidRDefault="004D1BF0" w:rsidP="004D1BF0">
      <w:pPr>
        <w:pStyle w:val="WDACBodyStyle"/>
      </w:pPr>
    </w:p>
    <w:p w14:paraId="55A4C9CA" w14:textId="77777777" w:rsidR="004D1BF0" w:rsidRDefault="004D1BF0" w:rsidP="004D1BF0">
      <w:pPr>
        <w:pStyle w:val="WDACBodyStyle"/>
      </w:pPr>
    </w:p>
    <w:p w14:paraId="696B80AF" w14:textId="77777777" w:rsidR="003D5B2C" w:rsidRDefault="003D5B2C" w:rsidP="003D5B2C">
      <w:pPr>
        <w:pStyle w:val="WDACHeadingLevel1"/>
        <w:outlineLvl w:val="0"/>
      </w:pPr>
      <w:bookmarkStart w:id="13" w:name="_Toc216165285"/>
    </w:p>
    <w:p w14:paraId="3B2478F7" w14:textId="77777777" w:rsidR="008F4706" w:rsidRDefault="008F4706" w:rsidP="008F4706">
      <w:pPr>
        <w:pStyle w:val="WDACHeadingLevel3"/>
      </w:pPr>
    </w:p>
    <w:p w14:paraId="1C38E088" w14:textId="77777777" w:rsidR="00F12D8B" w:rsidRDefault="00F12D8B" w:rsidP="00581CFC">
      <w:pPr>
        <w:pStyle w:val="WDACHeadingLevel2"/>
      </w:pPr>
    </w:p>
    <w:p w14:paraId="6C95F035" w14:textId="756419A6" w:rsidR="004D1BF0" w:rsidRDefault="00945618" w:rsidP="00581CFC">
      <w:pPr>
        <w:pStyle w:val="WDACHeadingLevel2"/>
      </w:pPr>
      <w:r>
        <w:lastRenderedPageBreak/>
        <w:t>3.0 MINISTRY EXPECTATIONS &amp; BOUNDARIES</w:t>
      </w:r>
      <w:bookmarkEnd w:id="13"/>
    </w:p>
    <w:p w14:paraId="15A457A7" w14:textId="59CE46AF" w:rsidR="00945618" w:rsidRDefault="00945618" w:rsidP="00945618">
      <w:pPr>
        <w:pStyle w:val="WDACBodyStyle"/>
      </w:pPr>
      <w:r w:rsidRPr="00945618">
        <w:t>The Board of Elders recognizes that both pastors and board members are involved in various ministry aspects of the church. In this section, the board defines its expectations of the Lead Pastor and each other when engaged in ministry.</w:t>
      </w:r>
    </w:p>
    <w:p w14:paraId="1B469158" w14:textId="59643BF6" w:rsidR="00945618" w:rsidRDefault="00945618" w:rsidP="003D5B2C">
      <w:pPr>
        <w:pStyle w:val="WadeTitlePageHeadingL2"/>
        <w:jc w:val="left"/>
        <w:outlineLvl w:val="1"/>
      </w:pPr>
      <w:bookmarkStart w:id="14" w:name="_Toc216165286"/>
      <w:r>
        <w:t>3.1 General Statement</w:t>
      </w:r>
      <w:bookmarkEnd w:id="14"/>
    </w:p>
    <w:p w14:paraId="16079D75" w14:textId="205C7E05" w:rsidR="00945618" w:rsidRDefault="00945618" w:rsidP="00945618">
      <w:pPr>
        <w:pStyle w:val="WDACBodyStyle"/>
      </w:pPr>
      <w:r w:rsidRPr="00945618">
        <w:t>The Lead Pastor and board members will not cause or allow any practice, activity, or decision, which is illegal, unethical, unbiblical, contrary to the church by-laws, or which might jeopardize its registered charity status with Canada Revenue Agency (CRA).</w:t>
      </w:r>
    </w:p>
    <w:p w14:paraId="35DBE675" w14:textId="0EE4B036" w:rsidR="00945618" w:rsidRDefault="00945618" w:rsidP="003D5B2C">
      <w:pPr>
        <w:pStyle w:val="WadeTitlePageHeadingL2"/>
        <w:jc w:val="left"/>
        <w:outlineLvl w:val="1"/>
      </w:pPr>
      <w:bookmarkStart w:id="15" w:name="_Toc216165287"/>
      <w:r>
        <w:t>3.2 Self Care &amp; Personal Development</w:t>
      </w:r>
      <w:bookmarkEnd w:id="15"/>
    </w:p>
    <w:p w14:paraId="77AE16EF" w14:textId="77777777" w:rsidR="00945618" w:rsidRDefault="00945618" w:rsidP="00945618">
      <w:pPr>
        <w:pStyle w:val="WDACBodyStyle"/>
        <w:spacing w:after="0"/>
      </w:pPr>
      <w:r w:rsidRPr="00945618">
        <w:t xml:space="preserve">The Lead Pastor will operate with a clear plan for their own spiritual, personal, family, and professional health and growth and will share this plan with the board annually. The plan should outline: </w:t>
      </w:r>
    </w:p>
    <w:p w14:paraId="3FFB9BED" w14:textId="53C07968" w:rsidR="00945618" w:rsidRDefault="00945618" w:rsidP="00C136FE">
      <w:pPr>
        <w:pStyle w:val="WDACBodyStyle"/>
        <w:numPr>
          <w:ilvl w:val="0"/>
          <w:numId w:val="9"/>
        </w:numPr>
        <w:spacing w:after="0"/>
      </w:pPr>
      <w:r w:rsidRPr="00945618">
        <w:t xml:space="preserve">Weekly, monthly, and yearly rhythms (sabbath, prayer retreats, vacations) </w:t>
      </w:r>
    </w:p>
    <w:p w14:paraId="220AD94F" w14:textId="19FE5D5B" w:rsidR="00945618" w:rsidRDefault="00945618" w:rsidP="00C136FE">
      <w:pPr>
        <w:pStyle w:val="WDACBodyStyle"/>
        <w:numPr>
          <w:ilvl w:val="0"/>
          <w:numId w:val="9"/>
        </w:numPr>
        <w:spacing w:after="0"/>
      </w:pPr>
      <w:r w:rsidRPr="00945618">
        <w:t xml:space="preserve">Relationships with peers and mentors </w:t>
      </w:r>
    </w:p>
    <w:p w14:paraId="6146A1FB" w14:textId="4E5025FA" w:rsidR="00945618" w:rsidRDefault="00945618" w:rsidP="00C136FE">
      <w:pPr>
        <w:pStyle w:val="WDACBodyStyle"/>
        <w:numPr>
          <w:ilvl w:val="0"/>
          <w:numId w:val="9"/>
        </w:numPr>
      </w:pPr>
      <w:r w:rsidRPr="00945618">
        <w:t>Personal development (e.g., conferences, leadership coaching, study, etc.,)</w:t>
      </w:r>
    </w:p>
    <w:p w14:paraId="39E4070A" w14:textId="765F0B08" w:rsidR="00945618" w:rsidRDefault="00945618" w:rsidP="003D5B2C">
      <w:pPr>
        <w:pStyle w:val="WadeTitlePageHeadingL2"/>
        <w:jc w:val="left"/>
        <w:outlineLvl w:val="1"/>
      </w:pPr>
      <w:bookmarkStart w:id="16" w:name="_Toc216165288"/>
      <w:r>
        <w:t>3.3 Preaching, Ministry, and Programs</w:t>
      </w:r>
      <w:bookmarkEnd w:id="16"/>
    </w:p>
    <w:p w14:paraId="72DE099B" w14:textId="77777777" w:rsidR="00945618" w:rsidRDefault="00945618" w:rsidP="00945618">
      <w:pPr>
        <w:pStyle w:val="WDACBodyStyle"/>
        <w:spacing w:after="0"/>
      </w:pPr>
      <w:r w:rsidRPr="00945618">
        <w:t xml:space="preserve">The Lead Pastor is responsible to direct all ministry and programs in the church and to oversee the preaching and teaching of God’s Word. We expect the Lead Pastor to: </w:t>
      </w:r>
    </w:p>
    <w:p w14:paraId="286D1DF7" w14:textId="1614B3BD" w:rsidR="00945618" w:rsidRDefault="00945618" w:rsidP="00C136FE">
      <w:pPr>
        <w:pStyle w:val="WDACBodyStyle"/>
        <w:numPr>
          <w:ilvl w:val="0"/>
          <w:numId w:val="9"/>
        </w:numPr>
        <w:spacing w:after="0"/>
      </w:pPr>
      <w:r w:rsidRPr="00945618">
        <w:t xml:space="preserve">Allow adequate time for study and sermon preparation. </w:t>
      </w:r>
    </w:p>
    <w:p w14:paraId="51F1E2E9" w14:textId="33402869" w:rsidR="00945618" w:rsidRDefault="00945618" w:rsidP="00C136FE">
      <w:pPr>
        <w:pStyle w:val="WDACBodyStyle"/>
        <w:numPr>
          <w:ilvl w:val="0"/>
          <w:numId w:val="9"/>
        </w:numPr>
        <w:spacing w:after="0"/>
      </w:pPr>
      <w:r w:rsidRPr="00945618">
        <w:t xml:space="preserve">Fulfil a primary role in the preaching and teaching team of the church. </w:t>
      </w:r>
    </w:p>
    <w:p w14:paraId="1A47D8E1" w14:textId="3F5B1A50" w:rsidR="00945618" w:rsidRDefault="00945618" w:rsidP="00C136FE">
      <w:pPr>
        <w:pStyle w:val="WDACBodyStyle"/>
        <w:numPr>
          <w:ilvl w:val="0"/>
          <w:numId w:val="9"/>
        </w:numPr>
        <w:spacing w:after="0"/>
      </w:pPr>
      <w:r w:rsidRPr="00945618">
        <w:t xml:space="preserve">Align preaching and teaching with our statement of faith, while also being willing to engage in dialogue with believers and seekers who have significant doctrinal/biblical questions. </w:t>
      </w:r>
    </w:p>
    <w:p w14:paraId="343300F7" w14:textId="250D448F" w:rsidR="00945618" w:rsidRDefault="00945618" w:rsidP="00C136FE">
      <w:pPr>
        <w:pStyle w:val="WDACBodyStyle"/>
        <w:numPr>
          <w:ilvl w:val="0"/>
          <w:numId w:val="9"/>
        </w:numPr>
        <w:spacing w:after="0"/>
      </w:pPr>
      <w:r w:rsidRPr="00945618">
        <w:t xml:space="preserve">Communicate the message of Jesus in ways that are effective and relevant. </w:t>
      </w:r>
    </w:p>
    <w:p w14:paraId="01DA6C9A" w14:textId="090BDF18" w:rsidR="00945618" w:rsidRDefault="00945618" w:rsidP="00C136FE">
      <w:pPr>
        <w:pStyle w:val="WDACBodyStyle"/>
        <w:numPr>
          <w:ilvl w:val="0"/>
          <w:numId w:val="9"/>
        </w:numPr>
        <w:spacing w:after="0"/>
      </w:pPr>
      <w:r w:rsidRPr="00945618">
        <w:t xml:space="preserve">Provide effective guidance to lay leaders who preach and teach. </w:t>
      </w:r>
    </w:p>
    <w:p w14:paraId="0E8B32D0" w14:textId="277A5797" w:rsidR="00945618" w:rsidRDefault="00945618" w:rsidP="00C136FE">
      <w:pPr>
        <w:pStyle w:val="WDACBodyStyle"/>
        <w:numPr>
          <w:ilvl w:val="0"/>
          <w:numId w:val="9"/>
        </w:numPr>
        <w:spacing w:after="0"/>
      </w:pPr>
      <w:r w:rsidRPr="00945618">
        <w:t xml:space="preserve">Provide guidance and direction for ministry programs and teams to ensure they are aligned with the mission and strategies of the church. </w:t>
      </w:r>
    </w:p>
    <w:p w14:paraId="040E5A71" w14:textId="1B7EF45B" w:rsidR="00945618" w:rsidRDefault="00945618" w:rsidP="00C136FE">
      <w:pPr>
        <w:pStyle w:val="WDACBodyStyle"/>
        <w:numPr>
          <w:ilvl w:val="0"/>
          <w:numId w:val="9"/>
        </w:numPr>
      </w:pPr>
      <w:r w:rsidRPr="00945618">
        <w:t>Equip people in the congregation to serve in ministry leadership roles.</w:t>
      </w:r>
    </w:p>
    <w:p w14:paraId="04D5E5D4" w14:textId="63233FA9" w:rsidR="004D1BF0" w:rsidRDefault="00B14246" w:rsidP="003D5B2C">
      <w:pPr>
        <w:pStyle w:val="WadeTitlePageHeadingL2"/>
        <w:jc w:val="left"/>
        <w:outlineLvl w:val="1"/>
      </w:pPr>
      <w:bookmarkStart w:id="17" w:name="_Toc216165289"/>
      <w:r>
        <w:t>3.4 Involvement in Church Life and Community</w:t>
      </w:r>
      <w:bookmarkEnd w:id="17"/>
    </w:p>
    <w:p w14:paraId="7EEC2D28" w14:textId="40EB535E" w:rsidR="00B14246" w:rsidRDefault="00B14246" w:rsidP="00B14246">
      <w:pPr>
        <w:pStyle w:val="WDACBodyStyle"/>
      </w:pPr>
      <w:r>
        <w:rPr>
          <w:noProof/>
          <w:shd w:val="clear" w:color="auto" w:fill="auto"/>
        </w:rPr>
        <mc:AlternateContent>
          <mc:Choice Requires="wps">
            <w:drawing>
              <wp:anchor distT="0" distB="0" distL="114300" distR="114300" simplePos="0" relativeHeight="251663360" behindDoc="0" locked="0" layoutInCell="1" allowOverlap="1" wp14:anchorId="1EEA07B4" wp14:editId="459B8D6E">
                <wp:simplePos x="0" y="0"/>
                <wp:positionH relativeFrom="margin">
                  <wp:align>left</wp:align>
                </wp:positionH>
                <wp:positionV relativeFrom="paragraph">
                  <wp:posOffset>405945</wp:posOffset>
                </wp:positionV>
                <wp:extent cx="1424198" cy="8092"/>
                <wp:effectExtent l="0" t="0" r="24130" b="30480"/>
                <wp:wrapNone/>
                <wp:docPr id="545406751" name="Straight Connector 2"/>
                <wp:cNvGraphicFramePr/>
                <a:graphic xmlns:a="http://schemas.openxmlformats.org/drawingml/2006/main">
                  <a:graphicData uri="http://schemas.microsoft.com/office/word/2010/wordprocessingShape">
                    <wps:wsp>
                      <wps:cNvCnPr/>
                      <wps:spPr>
                        <a:xfrm>
                          <a:off x="0" y="0"/>
                          <a:ext cx="1424198" cy="80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AE3A5B" id="Straight Connector 2" o:spid="_x0000_s1026" style="position:absolute;z-index:251663360;visibility:visible;mso-wrap-style:square;mso-wrap-distance-left:9pt;mso-wrap-distance-top:0;mso-wrap-distance-right:9pt;mso-wrap-distance-bottom:0;mso-position-horizontal:left;mso-position-horizontal-relative:margin;mso-position-vertical:absolute;mso-position-vertical-relative:text" from="0,31.95pt" to="112.1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" strokecolor="black [3200]" strokeweight=".5pt">
                <v:stroke joinstyle="miter"/>
                <w10:wrap anchorx="margin"/>
              </v:line>
            </w:pict>
          </mc:Fallback>
        </mc:AlternateContent>
      </w:r>
      <w:r w:rsidRPr="00B14246">
        <w:t>The Lead Pastor is expected to be engaged in the life of the church and community, understanding that there may be seasons where involvement may be more limited.</w:t>
      </w:r>
      <w:r>
        <w:rPr>
          <w:vertAlign w:val="superscript"/>
        </w:rPr>
        <w:t>1</w:t>
      </w:r>
    </w:p>
    <w:p w14:paraId="2A45D516" w14:textId="4F0ADFC9" w:rsidR="00B14246" w:rsidRPr="003D5B2C" w:rsidRDefault="00B14246" w:rsidP="00B14246">
      <w:pPr>
        <w:pStyle w:val="WDACBodyStyle"/>
        <w:rPr>
          <w:sz w:val="16"/>
          <w:szCs w:val="16"/>
        </w:rPr>
      </w:pPr>
      <w:r w:rsidRPr="003D5B2C">
        <w:rPr>
          <w:noProof/>
          <w:sz w:val="16"/>
          <w:szCs w:val="16"/>
          <w:shd w:val="clear" w:color="auto" w:fill="auto"/>
        </w:rPr>
        <mc:AlternateContent>
          <mc:Choice Requires="wps">
            <w:drawing>
              <wp:anchor distT="0" distB="0" distL="114300" distR="114300" simplePos="0" relativeHeight="251662336" behindDoc="1" locked="0" layoutInCell="1" allowOverlap="1" wp14:anchorId="2C370CEB" wp14:editId="5BD7CA4C">
                <wp:simplePos x="0" y="0"/>
                <wp:positionH relativeFrom="margin">
                  <wp:align>left</wp:align>
                </wp:positionH>
                <wp:positionV relativeFrom="paragraph">
                  <wp:posOffset>16038</wp:posOffset>
                </wp:positionV>
                <wp:extent cx="1319001" cy="0"/>
                <wp:effectExtent l="0" t="0" r="0" b="0"/>
                <wp:wrapNone/>
                <wp:docPr id="584926612" name="Straight Connector 1"/>
                <wp:cNvGraphicFramePr/>
                <a:graphic xmlns:a="http://schemas.openxmlformats.org/drawingml/2006/main">
                  <a:graphicData uri="http://schemas.microsoft.com/office/word/2010/wordprocessingShape">
                    <wps:wsp>
                      <wps:cNvCnPr/>
                      <wps:spPr>
                        <a:xfrm>
                          <a:off x="0" y="0"/>
                          <a:ext cx="13190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ED4331" id="Straight Connector 1" o:spid="_x0000_s1026" style="position:absolute;z-index:-251654144;visibility:visible;mso-wrap-style:square;mso-wrap-distance-left:9pt;mso-wrap-distance-top:0;mso-wrap-distance-right:9pt;mso-wrap-distance-bottom:0;mso-position-horizontal:left;mso-position-horizontal-relative:margin;mso-position-vertical:absolute;mso-position-vertical-relative:text" from="0,1.25pt" to="103.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" strokecolor="black [3200]" strokeweight=".5pt">
                <v:stroke joinstyle="miter"/>
                <w10:wrap anchorx="margin"/>
              </v:line>
            </w:pict>
          </mc:Fallback>
        </mc:AlternateContent>
      </w:r>
      <w:r w:rsidRPr="003D5B2C">
        <w:rPr>
          <w:sz w:val="16"/>
          <w:szCs w:val="16"/>
          <w:vertAlign w:val="superscript"/>
        </w:rPr>
        <w:t>1</w:t>
      </w:r>
      <w:r w:rsidRPr="003D5B2C">
        <w:rPr>
          <w:sz w:val="16"/>
          <w:szCs w:val="16"/>
        </w:rPr>
        <w:t xml:space="preserve"> With respect to involvement by the pastor’s spouse, our expectation is the same as what we expect from members: that they are faithfully attending </w:t>
      </w:r>
      <w:r w:rsidR="003D5B2C" w:rsidRPr="003D5B2C">
        <w:rPr>
          <w:sz w:val="16"/>
          <w:szCs w:val="16"/>
        </w:rPr>
        <w:t>services,</w:t>
      </w:r>
      <w:r w:rsidRPr="003D5B2C">
        <w:rPr>
          <w:sz w:val="16"/>
          <w:szCs w:val="16"/>
        </w:rPr>
        <w:t xml:space="preserve"> and they find a place of ministry where they can use their gifts.</w:t>
      </w:r>
    </w:p>
    <w:p w14:paraId="71888550" w14:textId="77777777" w:rsidR="00B14246" w:rsidRDefault="00B14246" w:rsidP="00B14246">
      <w:pPr>
        <w:pStyle w:val="WDACBodyStyle"/>
      </w:pPr>
    </w:p>
    <w:p w14:paraId="45C1454D" w14:textId="77777777" w:rsidR="008F4706" w:rsidRDefault="008F4706" w:rsidP="00B14246">
      <w:pPr>
        <w:pStyle w:val="WDACBodyStyle"/>
      </w:pPr>
    </w:p>
    <w:p w14:paraId="0803302D" w14:textId="77777777" w:rsidR="00522393" w:rsidRDefault="00522393" w:rsidP="00B14246">
      <w:pPr>
        <w:pStyle w:val="WDACBodyStyle"/>
        <w:spacing w:after="0"/>
      </w:pPr>
    </w:p>
    <w:p w14:paraId="508ACA5A" w14:textId="0A34007B" w:rsidR="00B14246" w:rsidRDefault="00B14246" w:rsidP="00B14246">
      <w:pPr>
        <w:pStyle w:val="WDACBodyStyle"/>
        <w:spacing w:after="0"/>
      </w:pPr>
      <w:r w:rsidRPr="00B14246">
        <w:lastRenderedPageBreak/>
        <w:t xml:space="preserve">The following areas are priorities from the board’s perspective: </w:t>
      </w:r>
    </w:p>
    <w:p w14:paraId="461B56BE" w14:textId="5C8857FB" w:rsidR="00B14246" w:rsidRDefault="00B14246" w:rsidP="00C136FE">
      <w:pPr>
        <w:pStyle w:val="WDACBodyStyle"/>
        <w:numPr>
          <w:ilvl w:val="0"/>
          <w:numId w:val="9"/>
        </w:numPr>
        <w:spacing w:after="0"/>
      </w:pPr>
      <w:r w:rsidRPr="00B14246">
        <w:t xml:space="preserve">Being involved in prayer and discipleship weekly. </w:t>
      </w:r>
    </w:p>
    <w:p w14:paraId="0195E5D6" w14:textId="75A42F18" w:rsidR="00B14246" w:rsidRDefault="00B14246" w:rsidP="00C136FE">
      <w:pPr>
        <w:pStyle w:val="WDACBodyStyle"/>
        <w:numPr>
          <w:ilvl w:val="0"/>
          <w:numId w:val="9"/>
        </w:numPr>
        <w:spacing w:after="0"/>
      </w:pPr>
      <w:r w:rsidRPr="00B14246">
        <w:t xml:space="preserve">Forming positive relationships with the congregation and visitors. </w:t>
      </w:r>
    </w:p>
    <w:p w14:paraId="650200E0" w14:textId="36AF8FAD" w:rsidR="00B14246" w:rsidRDefault="00B14246" w:rsidP="00C136FE">
      <w:pPr>
        <w:pStyle w:val="WDACBodyStyle"/>
        <w:numPr>
          <w:ilvl w:val="0"/>
          <w:numId w:val="9"/>
        </w:numPr>
        <w:spacing w:after="0"/>
      </w:pPr>
      <w:r w:rsidRPr="00B14246">
        <w:t xml:space="preserve">Attending church-wide events and celebrations. </w:t>
      </w:r>
    </w:p>
    <w:p w14:paraId="2229ADF1" w14:textId="08279F51" w:rsidR="00B14246" w:rsidRDefault="00B14246" w:rsidP="00C136FE">
      <w:pPr>
        <w:pStyle w:val="WDACBodyStyle"/>
        <w:numPr>
          <w:ilvl w:val="0"/>
          <w:numId w:val="9"/>
        </w:numPr>
      </w:pPr>
      <w:r w:rsidRPr="00B14246">
        <w:t>Developing relationships and collaborating with other like-minded churches and organizations in our community.</w:t>
      </w:r>
    </w:p>
    <w:p w14:paraId="6A9AAE8C" w14:textId="5A079887" w:rsidR="00B14246" w:rsidRDefault="00B14246" w:rsidP="003D5B2C">
      <w:pPr>
        <w:pStyle w:val="WadeTitlePageHeadingL2"/>
        <w:jc w:val="left"/>
        <w:outlineLvl w:val="1"/>
      </w:pPr>
      <w:bookmarkStart w:id="18" w:name="_Toc216165290"/>
      <w:r>
        <w:t>3.5 Involvement in The Alliance Canada</w:t>
      </w:r>
      <w:bookmarkEnd w:id="18"/>
    </w:p>
    <w:p w14:paraId="3D01E015" w14:textId="77777777" w:rsidR="00B14246" w:rsidRDefault="00B14246" w:rsidP="00B14246">
      <w:pPr>
        <w:pStyle w:val="WDACBodyStyle"/>
        <w:spacing w:after="0"/>
      </w:pPr>
      <w:r w:rsidRPr="00B14246">
        <w:t xml:space="preserve">We recognize that we are part of the larger Alliance Canada body of Christ and that it is important to both share with and receive from others in the Fellowship. The Lead Pastor and/or appointed representatives of the board will: </w:t>
      </w:r>
    </w:p>
    <w:p w14:paraId="38597380" w14:textId="76929B7E" w:rsidR="00B14246" w:rsidRDefault="00B14246" w:rsidP="00C136FE">
      <w:pPr>
        <w:pStyle w:val="WDACBodyStyle"/>
        <w:numPr>
          <w:ilvl w:val="0"/>
          <w:numId w:val="9"/>
        </w:numPr>
        <w:spacing w:after="0"/>
      </w:pPr>
      <w:r w:rsidRPr="00B14246">
        <w:t xml:space="preserve">Represent the church in voice and vote at District and National Assemblies as the board deems necessary. </w:t>
      </w:r>
    </w:p>
    <w:p w14:paraId="163BDF08" w14:textId="716419BF" w:rsidR="00B14246" w:rsidRDefault="00B14246" w:rsidP="00C136FE">
      <w:pPr>
        <w:pStyle w:val="WDACBodyStyle"/>
        <w:numPr>
          <w:ilvl w:val="0"/>
          <w:numId w:val="9"/>
        </w:numPr>
      </w:pPr>
      <w:r w:rsidRPr="00B14246">
        <w:t>Attend the Western District Prayer Retreat.</w:t>
      </w:r>
    </w:p>
    <w:p w14:paraId="38EC3901" w14:textId="5DB04888" w:rsidR="00B14246" w:rsidRDefault="00B14246" w:rsidP="003D5B2C">
      <w:pPr>
        <w:pStyle w:val="WadeTitlePageHeadingL2"/>
        <w:jc w:val="left"/>
        <w:outlineLvl w:val="1"/>
      </w:pPr>
      <w:bookmarkStart w:id="19" w:name="_Toc216165291"/>
      <w:r>
        <w:t>3.6 Shepherding the Congregation</w:t>
      </w:r>
      <w:bookmarkEnd w:id="19"/>
    </w:p>
    <w:p w14:paraId="66EE5493" w14:textId="77777777" w:rsidR="006E5102" w:rsidRDefault="00B14246" w:rsidP="006E5102">
      <w:pPr>
        <w:pStyle w:val="WDACBodyStyle"/>
        <w:spacing w:after="0"/>
      </w:pPr>
      <w:r w:rsidRPr="00B14246">
        <w:t>The Lead Pastor is responsible for e</w:t>
      </w:r>
      <w:r>
        <w:t>ff</w:t>
      </w:r>
      <w:r w:rsidRPr="00B14246">
        <w:t xml:space="preserve">ective shepherding of the congregation. The Lead Pastor commits to: </w:t>
      </w:r>
    </w:p>
    <w:p w14:paraId="19E0986F" w14:textId="2EAEECBA" w:rsidR="006E5102" w:rsidRDefault="00B14246" w:rsidP="00C136FE">
      <w:pPr>
        <w:pStyle w:val="WDACBodyStyle"/>
        <w:numPr>
          <w:ilvl w:val="0"/>
          <w:numId w:val="9"/>
        </w:numPr>
        <w:spacing w:after="0"/>
      </w:pPr>
      <w:r w:rsidRPr="00B14246">
        <w:t xml:space="preserve">Cultivating a welcoming, respectful, and safe environment for the congregation and visitors. </w:t>
      </w:r>
    </w:p>
    <w:p w14:paraId="59EC788A" w14:textId="07BC5F3C" w:rsidR="006E5102" w:rsidRDefault="00B14246" w:rsidP="00C136FE">
      <w:pPr>
        <w:pStyle w:val="WDACBodyStyle"/>
        <w:numPr>
          <w:ilvl w:val="0"/>
          <w:numId w:val="9"/>
        </w:numPr>
        <w:spacing w:after="0"/>
      </w:pPr>
      <w:r w:rsidRPr="00B14246">
        <w:t xml:space="preserve">Following the Spirit’s leading with respect to teaching and preaching topics that will help the church to grow and mature. </w:t>
      </w:r>
    </w:p>
    <w:p w14:paraId="28B4D93C" w14:textId="609E3518" w:rsidR="006E5102" w:rsidRDefault="00B14246" w:rsidP="00C136FE">
      <w:pPr>
        <w:pStyle w:val="WDACBodyStyle"/>
        <w:numPr>
          <w:ilvl w:val="0"/>
          <w:numId w:val="9"/>
        </w:numPr>
        <w:spacing w:after="0"/>
      </w:pPr>
      <w:r w:rsidRPr="00B14246">
        <w:t xml:space="preserve">Ensuring pastoral care is available to people, especially in their time of need. The pastor may have a team of people who assist in providing pastoral care. </w:t>
      </w:r>
    </w:p>
    <w:p w14:paraId="53D3FE87" w14:textId="3067D1AE" w:rsidR="00B14246" w:rsidRDefault="00B14246" w:rsidP="00C136FE">
      <w:pPr>
        <w:pStyle w:val="WDACBodyStyle"/>
        <w:numPr>
          <w:ilvl w:val="0"/>
          <w:numId w:val="9"/>
        </w:numPr>
      </w:pPr>
      <w:r w:rsidRPr="00B14246">
        <w:t>Providing timely communication to the congregation on board and ministry matters.</w:t>
      </w:r>
    </w:p>
    <w:p w14:paraId="54146332" w14:textId="4D79532F" w:rsidR="006E5102" w:rsidRDefault="006E5102" w:rsidP="003D5B2C">
      <w:pPr>
        <w:pStyle w:val="WadeTitlePageHeadingL2"/>
        <w:jc w:val="left"/>
        <w:outlineLvl w:val="1"/>
      </w:pPr>
      <w:bookmarkStart w:id="20" w:name="_Toc216165292"/>
      <w:r>
        <w:t>3.7 Shepherding Staff and Volunteers</w:t>
      </w:r>
      <w:bookmarkEnd w:id="20"/>
    </w:p>
    <w:p w14:paraId="49B47E7E" w14:textId="6D6D3DA7" w:rsidR="006E5102" w:rsidRDefault="006E5102" w:rsidP="006E5102">
      <w:pPr>
        <w:pStyle w:val="WDACBodyStyle"/>
      </w:pPr>
      <w:r w:rsidRPr="006E5102">
        <w:t>The Lead Pastor has the responsibility for shepherding, oversight, and empowerment of pastors, sta</w:t>
      </w:r>
      <w:r>
        <w:t>ff</w:t>
      </w:r>
      <w:r w:rsidRPr="006E5102">
        <w:t xml:space="preserve">, and volunteers. </w:t>
      </w:r>
    </w:p>
    <w:p w14:paraId="45BBCE2D" w14:textId="77777777" w:rsidR="006E5102" w:rsidRDefault="006E5102" w:rsidP="006E5102">
      <w:pPr>
        <w:pStyle w:val="WDACBodyStyle"/>
        <w:spacing w:after="0"/>
      </w:pPr>
      <w:r w:rsidRPr="006E5102">
        <w:t>With respect to sta</w:t>
      </w:r>
      <w:r>
        <w:t>ff</w:t>
      </w:r>
      <w:r w:rsidRPr="006E5102">
        <w:t xml:space="preserve">, the pastor will: </w:t>
      </w:r>
    </w:p>
    <w:p w14:paraId="75D69BE1" w14:textId="799D1C4B" w:rsidR="006E5102" w:rsidRDefault="006E5102" w:rsidP="00C136FE">
      <w:pPr>
        <w:pStyle w:val="WDACBodyStyle"/>
        <w:numPr>
          <w:ilvl w:val="0"/>
          <w:numId w:val="9"/>
        </w:numPr>
        <w:spacing w:after="0"/>
      </w:pPr>
      <w:r w:rsidRPr="006E5102">
        <w:t xml:space="preserve">Create a sense of common purpose, priorities, and direction. </w:t>
      </w:r>
    </w:p>
    <w:p w14:paraId="0398B071" w14:textId="1B536AA6" w:rsidR="006E5102" w:rsidRDefault="006E5102" w:rsidP="00C136FE">
      <w:pPr>
        <w:pStyle w:val="WDACBodyStyle"/>
        <w:numPr>
          <w:ilvl w:val="0"/>
          <w:numId w:val="9"/>
        </w:numPr>
        <w:spacing w:after="0"/>
      </w:pPr>
      <w:r w:rsidRPr="006E5102">
        <w:t xml:space="preserve">Recruit qualified, mature Christians who agree to and abide by our Statement of Faith and church covenant. </w:t>
      </w:r>
    </w:p>
    <w:p w14:paraId="3827B230" w14:textId="6A2F3074" w:rsidR="006E5102" w:rsidRDefault="006E5102" w:rsidP="00C136FE">
      <w:pPr>
        <w:pStyle w:val="WDACBodyStyle"/>
        <w:numPr>
          <w:ilvl w:val="0"/>
          <w:numId w:val="9"/>
        </w:numPr>
        <w:spacing w:after="0"/>
      </w:pPr>
      <w:r w:rsidRPr="006E5102">
        <w:t xml:space="preserve">Cultivate a God-honouring, healthy workplace culture. </w:t>
      </w:r>
    </w:p>
    <w:p w14:paraId="1FE68756" w14:textId="2F62BD4A" w:rsidR="006E5102" w:rsidRDefault="006E5102" w:rsidP="00C136FE">
      <w:pPr>
        <w:pStyle w:val="WDACBodyStyle"/>
        <w:numPr>
          <w:ilvl w:val="0"/>
          <w:numId w:val="9"/>
        </w:numPr>
        <w:spacing w:after="0"/>
      </w:pPr>
      <w:r w:rsidRPr="006E5102">
        <w:t xml:space="preserve">Make sure that all staff have appropriate job descriptions, training &amp; development, guidance, and regular performance feedback. </w:t>
      </w:r>
    </w:p>
    <w:p w14:paraId="6CC22D4F" w14:textId="7A048FFA" w:rsidR="006E5102" w:rsidRDefault="006E5102" w:rsidP="00C136FE">
      <w:pPr>
        <w:pStyle w:val="WDACBodyStyle"/>
        <w:numPr>
          <w:ilvl w:val="0"/>
          <w:numId w:val="9"/>
        </w:numPr>
        <w:spacing w:after="0"/>
      </w:pPr>
      <w:r w:rsidRPr="006E5102">
        <w:t xml:space="preserve">Make sure that staff are familiar and aligning with ministry expectations set by the board. • Include the elders and seek their guidance in hiring and terminating staff. </w:t>
      </w:r>
    </w:p>
    <w:p w14:paraId="733B37E6" w14:textId="6613ADB8" w:rsidR="006E5102" w:rsidRDefault="006E5102" w:rsidP="006E5102">
      <w:pPr>
        <w:pStyle w:val="WDACBodyStyle"/>
        <w:numPr>
          <w:ilvl w:val="0"/>
          <w:numId w:val="9"/>
        </w:numPr>
      </w:pPr>
      <w:r w:rsidRPr="006E5102">
        <w:t>Provide biblically consistent methods to express input and concerns, with appropriate appeal processes to the board, if necessary.</w:t>
      </w:r>
      <w:r w:rsidRPr="006E5102">
        <w:rPr>
          <w:rFonts w:asciiTheme="minorHAnsi" w:hAnsiTheme="minorHAnsi" w:cstheme="minorBidi"/>
          <w:color w:val="auto"/>
          <w:sz w:val="24"/>
          <w:szCs w:val="24"/>
          <w:shd w:val="clear" w:color="auto" w:fill="auto"/>
        </w:rPr>
        <w:t xml:space="preserve"> </w:t>
      </w:r>
    </w:p>
    <w:p w14:paraId="384F1925" w14:textId="77777777" w:rsidR="000C21CE" w:rsidRDefault="000C21CE" w:rsidP="000C21CE">
      <w:pPr>
        <w:pStyle w:val="WDACBodyStyle"/>
        <w:ind w:left="720"/>
      </w:pPr>
    </w:p>
    <w:p w14:paraId="24CB586E" w14:textId="77777777" w:rsidR="00F12D8B" w:rsidRDefault="00F12D8B" w:rsidP="006E5102">
      <w:pPr>
        <w:pStyle w:val="WDACBodyStyle"/>
        <w:spacing w:after="0"/>
      </w:pPr>
    </w:p>
    <w:p w14:paraId="41B26838" w14:textId="4D0A722F" w:rsidR="006E5102" w:rsidRDefault="006E5102" w:rsidP="006E5102">
      <w:pPr>
        <w:pStyle w:val="WDACBodyStyle"/>
        <w:spacing w:after="0"/>
      </w:pPr>
      <w:r w:rsidRPr="006E5102">
        <w:lastRenderedPageBreak/>
        <w:t xml:space="preserve">With respect to volunteers, the pastor will: </w:t>
      </w:r>
    </w:p>
    <w:p w14:paraId="7E9896B2" w14:textId="57BC1BDE" w:rsidR="006E5102" w:rsidRDefault="006E5102" w:rsidP="00C136FE">
      <w:pPr>
        <w:pStyle w:val="WDACBodyStyle"/>
        <w:numPr>
          <w:ilvl w:val="0"/>
          <w:numId w:val="9"/>
        </w:numPr>
        <w:spacing w:after="0"/>
      </w:pPr>
      <w:r w:rsidRPr="006E5102">
        <w:t xml:space="preserve">Create a sense of common purpose, priorities, and direction. </w:t>
      </w:r>
    </w:p>
    <w:p w14:paraId="549F81E4" w14:textId="6685EE3C" w:rsidR="006E5102" w:rsidRDefault="006E5102" w:rsidP="00C136FE">
      <w:pPr>
        <w:pStyle w:val="WDACBodyStyle"/>
        <w:numPr>
          <w:ilvl w:val="0"/>
          <w:numId w:val="9"/>
        </w:numPr>
        <w:spacing w:after="0"/>
      </w:pPr>
      <w:r w:rsidRPr="006E5102">
        <w:t xml:space="preserve">Make sure all volunteers working with children, youth, and vulnerable people are screened as outlined in the board approved abuse prevention policy. </w:t>
      </w:r>
    </w:p>
    <w:p w14:paraId="6B0C6F1B" w14:textId="3B1164CA" w:rsidR="006E5102" w:rsidRDefault="006E5102" w:rsidP="00C136FE">
      <w:pPr>
        <w:pStyle w:val="WDACBodyStyle"/>
        <w:numPr>
          <w:ilvl w:val="0"/>
          <w:numId w:val="9"/>
        </w:numPr>
        <w:spacing w:after="0"/>
      </w:pPr>
      <w:r w:rsidRPr="006E5102">
        <w:t xml:space="preserve">Cultivate good relationships and a healthy, God-honouring ministry environment. </w:t>
      </w:r>
    </w:p>
    <w:p w14:paraId="01D6FDC6" w14:textId="25546FED" w:rsidR="006E5102" w:rsidRDefault="006E5102" w:rsidP="00C136FE">
      <w:pPr>
        <w:pStyle w:val="WDACBodyStyle"/>
        <w:numPr>
          <w:ilvl w:val="0"/>
          <w:numId w:val="9"/>
        </w:numPr>
        <w:spacing w:after="0"/>
      </w:pPr>
      <w:r w:rsidRPr="006E5102">
        <w:t xml:space="preserve">Ensure that lay leaders are developed and equipped for ministry. </w:t>
      </w:r>
    </w:p>
    <w:p w14:paraId="2E59502D" w14:textId="3356A912" w:rsidR="006E5102" w:rsidRDefault="006E5102" w:rsidP="00C136FE">
      <w:pPr>
        <w:pStyle w:val="WDACBodyStyle"/>
        <w:numPr>
          <w:ilvl w:val="0"/>
          <w:numId w:val="9"/>
        </w:numPr>
        <w:spacing w:after="0"/>
      </w:pPr>
      <w:r w:rsidRPr="006E5102">
        <w:t xml:space="preserve">Ensure that volunteers are provided with appropriate training, guidance, and regular feedback. </w:t>
      </w:r>
    </w:p>
    <w:p w14:paraId="58C7B47D" w14:textId="1EA0E671" w:rsidR="006E5102" w:rsidRDefault="006E5102" w:rsidP="00C136FE">
      <w:pPr>
        <w:pStyle w:val="WDACBodyStyle"/>
        <w:numPr>
          <w:ilvl w:val="0"/>
          <w:numId w:val="9"/>
        </w:numPr>
      </w:pPr>
      <w:r w:rsidRPr="006E5102">
        <w:t>Provide biblically consistent methods to express input and concerns, with appropriate appeal processes to the Lead Pastor and, if necessary, to the board.</w:t>
      </w:r>
    </w:p>
    <w:p w14:paraId="4C9D4AFF" w14:textId="33EA8E70" w:rsidR="006E5102" w:rsidRDefault="006E5102" w:rsidP="003D5B2C">
      <w:pPr>
        <w:pStyle w:val="WadeTitlePageHeadingL2"/>
        <w:jc w:val="left"/>
        <w:outlineLvl w:val="1"/>
      </w:pPr>
      <w:bookmarkStart w:id="21" w:name="_Toc216165293"/>
      <w:r>
        <w:t>3.8 Staff Compensation and Benefits</w:t>
      </w:r>
      <w:bookmarkEnd w:id="21"/>
    </w:p>
    <w:p w14:paraId="392FF8E4" w14:textId="13F3594D" w:rsidR="006E5102" w:rsidRDefault="006E5102" w:rsidP="006E5102">
      <w:pPr>
        <w:pStyle w:val="WDACBodyStyle"/>
      </w:pPr>
      <w:r w:rsidRPr="006E5102">
        <w:t>With respect to compensation and benefits for church employees, the pastor will not change compensation, benefits, or any other element of their employment contract without board approval.</w:t>
      </w:r>
    </w:p>
    <w:p w14:paraId="0B73E592" w14:textId="29ED1D6E" w:rsidR="006E5102" w:rsidRDefault="006E5102" w:rsidP="003D5B2C">
      <w:pPr>
        <w:pStyle w:val="WadeTitlePageHeadingL2"/>
        <w:jc w:val="left"/>
        <w:outlineLvl w:val="1"/>
      </w:pPr>
      <w:bookmarkStart w:id="22" w:name="_Toc216165294"/>
      <w:r>
        <w:t>3.9 Financial Budgeting and Ministry Plans</w:t>
      </w:r>
      <w:bookmarkEnd w:id="22"/>
    </w:p>
    <w:p w14:paraId="476181CF" w14:textId="77777777" w:rsidR="006E5102" w:rsidRDefault="006E5102" w:rsidP="006E5102">
      <w:pPr>
        <w:pStyle w:val="WDACBodyStyle"/>
      </w:pPr>
      <w:r w:rsidRPr="006E5102">
        <w:t xml:space="preserve">The budget for the church flows from the annual ministry plan, which supports the vision, mission, and values of the church. The Lead Pastor and Treasurer (or other board members) work cooperatively to prepare the annual budget, which must be presented to the Board of Elders for approval. </w:t>
      </w:r>
    </w:p>
    <w:p w14:paraId="42F5080A" w14:textId="77777777" w:rsidR="006E5102" w:rsidRDefault="006E5102" w:rsidP="006E5102">
      <w:pPr>
        <w:pStyle w:val="WDACBodyStyle"/>
        <w:spacing w:after="0"/>
      </w:pPr>
      <w:r w:rsidRPr="006E5102">
        <w:t xml:space="preserve">In presenting the budget to the board, the Lead Pastor and Treasurer will: </w:t>
      </w:r>
    </w:p>
    <w:p w14:paraId="0149CDF9" w14:textId="07D6CED9" w:rsidR="006E5102" w:rsidRDefault="006E5102" w:rsidP="00C136FE">
      <w:pPr>
        <w:pStyle w:val="WDACBodyStyle"/>
        <w:numPr>
          <w:ilvl w:val="0"/>
          <w:numId w:val="9"/>
        </w:numPr>
        <w:spacing w:after="0"/>
      </w:pPr>
      <w:r w:rsidRPr="006E5102">
        <w:t xml:space="preserve">Provide a written ministry plan or presentation that describes ministry initiatives or expansion, ministry goals by area, major budget planning assumptions, and background information on major expenses. </w:t>
      </w:r>
    </w:p>
    <w:p w14:paraId="5B2FAD76" w14:textId="56CA03F7" w:rsidR="006E5102" w:rsidRDefault="006E5102" w:rsidP="00C136FE">
      <w:pPr>
        <w:pStyle w:val="WDACBodyStyle"/>
        <w:numPr>
          <w:ilvl w:val="0"/>
          <w:numId w:val="9"/>
        </w:numPr>
        <w:spacing w:after="0"/>
      </w:pPr>
      <w:r w:rsidRPr="006E5102">
        <w:t xml:space="preserve">Avoid proposing a budget with a planned deficit, unless authorized in advance by the board. </w:t>
      </w:r>
    </w:p>
    <w:p w14:paraId="68EFB3B5" w14:textId="1F071038" w:rsidR="006E5102" w:rsidRDefault="006E5102" w:rsidP="00C136FE">
      <w:pPr>
        <w:pStyle w:val="WDACBodyStyle"/>
        <w:numPr>
          <w:ilvl w:val="0"/>
          <w:numId w:val="9"/>
        </w:numPr>
      </w:pPr>
      <w:r w:rsidRPr="006E5102">
        <w:t>Work with various teams to include their input into the budget.</w:t>
      </w:r>
    </w:p>
    <w:p w14:paraId="333B8575" w14:textId="634EE81E" w:rsidR="006E5102" w:rsidRDefault="006E5102" w:rsidP="003D5B2C">
      <w:pPr>
        <w:pStyle w:val="WadeTitlePageHeadingL2"/>
        <w:jc w:val="left"/>
        <w:outlineLvl w:val="1"/>
      </w:pPr>
      <w:bookmarkStart w:id="23" w:name="_Toc216165295"/>
      <w:r>
        <w:t>3.10 Financial Boundaries</w:t>
      </w:r>
      <w:bookmarkEnd w:id="23"/>
    </w:p>
    <w:p w14:paraId="62926868" w14:textId="77777777" w:rsidR="006E5102" w:rsidRDefault="006E5102" w:rsidP="006E5102">
      <w:pPr>
        <w:pStyle w:val="WDACBodyStyle"/>
      </w:pPr>
      <w:r w:rsidRPr="006E5102">
        <w:t xml:space="preserve">The Lead Pastor and Treasurer have a primary role with respect to ongoing financial matters; however, individual board members may also have responsibility for certain areas of the budget, if assigned. </w:t>
      </w:r>
    </w:p>
    <w:p w14:paraId="4423F89A" w14:textId="77777777" w:rsidR="006E5102" w:rsidRDefault="006E5102" w:rsidP="006E5102">
      <w:pPr>
        <w:pStyle w:val="WDACBodyStyle"/>
        <w:spacing w:after="0"/>
      </w:pPr>
      <w:r w:rsidRPr="006E5102">
        <w:t xml:space="preserve">The Treasurer will: </w:t>
      </w:r>
    </w:p>
    <w:p w14:paraId="4E41CE28" w14:textId="3642D118" w:rsidR="006E5102" w:rsidRDefault="006E5102" w:rsidP="00C136FE">
      <w:pPr>
        <w:pStyle w:val="WDACBodyStyle"/>
        <w:numPr>
          <w:ilvl w:val="0"/>
          <w:numId w:val="9"/>
        </w:numPr>
        <w:spacing w:after="0"/>
      </w:pPr>
      <w:r w:rsidRPr="006E5102">
        <w:t xml:space="preserve">Ensure that funds of the church are received and disbursed as directed by the board. </w:t>
      </w:r>
    </w:p>
    <w:p w14:paraId="76F7D658" w14:textId="3C5C633B" w:rsidR="006E5102" w:rsidRDefault="006E5102" w:rsidP="00C136FE">
      <w:pPr>
        <w:pStyle w:val="WDACBodyStyle"/>
        <w:numPr>
          <w:ilvl w:val="0"/>
          <w:numId w:val="9"/>
        </w:numPr>
        <w:spacing w:after="0"/>
      </w:pPr>
      <w:r w:rsidRPr="006E5102">
        <w:t xml:space="preserve">Provide monthly financial and annual reports to the board that include actual results compared to the budget, reasons for significant variances, and comments about the </w:t>
      </w:r>
      <w:proofErr w:type="gramStart"/>
      <w:r w:rsidRPr="006E5102">
        <w:t>future outlook</w:t>
      </w:r>
      <w:proofErr w:type="gramEnd"/>
      <w:r w:rsidRPr="006E5102">
        <w:t xml:space="preserve"> of church finances. </w:t>
      </w:r>
    </w:p>
    <w:p w14:paraId="5F636126" w14:textId="3F579C49" w:rsidR="006E5102" w:rsidRDefault="006E5102" w:rsidP="00C136FE">
      <w:pPr>
        <w:pStyle w:val="WDACBodyStyle"/>
        <w:numPr>
          <w:ilvl w:val="0"/>
          <w:numId w:val="9"/>
        </w:numPr>
        <w:spacing w:after="0"/>
      </w:pPr>
      <w:r w:rsidRPr="006E5102">
        <w:t xml:space="preserve">File tax payments or other government payments accurately and on time. </w:t>
      </w:r>
    </w:p>
    <w:p w14:paraId="58D11DF1" w14:textId="1F136BCC" w:rsidR="006E5102" w:rsidRDefault="006E5102" w:rsidP="00C136FE">
      <w:pPr>
        <w:pStyle w:val="WDACBodyStyle"/>
        <w:numPr>
          <w:ilvl w:val="0"/>
          <w:numId w:val="9"/>
        </w:numPr>
        <w:spacing w:after="0"/>
      </w:pPr>
      <w:r w:rsidRPr="006E5102">
        <w:t xml:space="preserve">Keep appropriate records. </w:t>
      </w:r>
    </w:p>
    <w:p w14:paraId="579C8EFE" w14:textId="471B2B54" w:rsidR="006E5102" w:rsidRDefault="006E5102" w:rsidP="00C136FE">
      <w:pPr>
        <w:pStyle w:val="WDACBodyStyle"/>
        <w:numPr>
          <w:ilvl w:val="0"/>
          <w:numId w:val="9"/>
        </w:numPr>
      </w:pPr>
      <w:r w:rsidRPr="006E5102">
        <w:t>Ensure all year-end records and financial reports are prepared on a timely basis for the year-end review.</w:t>
      </w:r>
    </w:p>
    <w:p w14:paraId="32D23ECF" w14:textId="28D7C5E2" w:rsidR="006E5102" w:rsidRDefault="006E5102" w:rsidP="006E5102">
      <w:pPr>
        <w:pStyle w:val="WDACBodyStyle"/>
      </w:pPr>
      <w:r w:rsidRPr="006E5102">
        <w:lastRenderedPageBreak/>
        <w:t>When the board approves the budget guidelines, those assigned to specific areas (e.g., pastors, maintenance committee, etc.) are free to spend funds that are included in the budget, so long as revenues are also trending as expected, with a few exceptions.</w:t>
      </w:r>
    </w:p>
    <w:p w14:paraId="017682DF" w14:textId="77777777" w:rsidR="006E5102" w:rsidRDefault="006E5102" w:rsidP="001F0C6E">
      <w:pPr>
        <w:pStyle w:val="WDACBodyStyle"/>
        <w:spacing w:after="0"/>
      </w:pPr>
      <w:r w:rsidRPr="006E5102">
        <w:t xml:space="preserve">Items requiring additional board approval include: </w:t>
      </w:r>
    </w:p>
    <w:p w14:paraId="72C282F4" w14:textId="347D51CC" w:rsidR="006E5102" w:rsidRDefault="006E5102" w:rsidP="00C136FE">
      <w:pPr>
        <w:pStyle w:val="WDACBodyStyle"/>
        <w:numPr>
          <w:ilvl w:val="0"/>
          <w:numId w:val="9"/>
        </w:numPr>
        <w:spacing w:after="0"/>
      </w:pPr>
      <w:r w:rsidRPr="006E5102">
        <w:t xml:space="preserve">Specific local engagement (outreach) initiatives </w:t>
      </w:r>
    </w:p>
    <w:p w14:paraId="0AD60B7F" w14:textId="46B7C4CB" w:rsidR="006E5102" w:rsidRDefault="006E5102" w:rsidP="00C136FE">
      <w:pPr>
        <w:pStyle w:val="WDACBodyStyle"/>
        <w:numPr>
          <w:ilvl w:val="0"/>
          <w:numId w:val="9"/>
        </w:numPr>
        <w:spacing w:after="0"/>
      </w:pPr>
      <w:r w:rsidRPr="006E5102">
        <w:t xml:space="preserve">Specific new </w:t>
      </w:r>
      <w:proofErr w:type="gramStart"/>
      <w:r w:rsidRPr="006E5102">
        <w:t>missions</w:t>
      </w:r>
      <w:proofErr w:type="gramEnd"/>
      <w:r w:rsidRPr="006E5102">
        <w:t xml:space="preserve"> initiatives </w:t>
      </w:r>
    </w:p>
    <w:p w14:paraId="6636A640" w14:textId="130576BE" w:rsidR="006E5102" w:rsidRDefault="006E5102" w:rsidP="00C136FE">
      <w:pPr>
        <w:pStyle w:val="WDACBodyStyle"/>
        <w:numPr>
          <w:ilvl w:val="0"/>
          <w:numId w:val="9"/>
        </w:numPr>
        <w:spacing w:after="0"/>
      </w:pPr>
      <w:r w:rsidRPr="006E5102">
        <w:t xml:space="preserve">Maintenance items over $1,000 (Emergencies excluded. The Maintenance Committee is to advise the Board of Elders of the emergency as soon as possible.) </w:t>
      </w:r>
    </w:p>
    <w:p w14:paraId="3F72CD7A" w14:textId="53A90614" w:rsidR="006E5102" w:rsidRDefault="006E5102" w:rsidP="00C136FE">
      <w:pPr>
        <w:pStyle w:val="WDACBodyStyle"/>
        <w:numPr>
          <w:ilvl w:val="0"/>
          <w:numId w:val="9"/>
        </w:numPr>
        <w:spacing w:after="0"/>
      </w:pPr>
      <w:r w:rsidRPr="006E5102">
        <w:t xml:space="preserve">Items that are not in the budget or items that would result in being over budget. </w:t>
      </w:r>
    </w:p>
    <w:p w14:paraId="1AFB5948" w14:textId="165B09CE" w:rsidR="006E5102" w:rsidRDefault="006E5102" w:rsidP="00C136FE">
      <w:pPr>
        <w:pStyle w:val="WDACBodyStyle"/>
        <w:numPr>
          <w:ilvl w:val="0"/>
          <w:numId w:val="9"/>
        </w:numPr>
        <w:spacing w:after="0"/>
      </w:pPr>
      <w:r w:rsidRPr="006E5102">
        <w:t xml:space="preserve">In the rare occasion that a budget line item exceeds 10% of what was budgeted for the year, the board will have to approve further expenditures on that line item. </w:t>
      </w:r>
    </w:p>
    <w:p w14:paraId="7D274EE0" w14:textId="3D93E3D3" w:rsidR="006E5102" w:rsidRDefault="006E5102" w:rsidP="00C136FE">
      <w:pPr>
        <w:pStyle w:val="WDACBodyStyle"/>
        <w:numPr>
          <w:ilvl w:val="0"/>
          <w:numId w:val="9"/>
        </w:numPr>
      </w:pPr>
      <w:r w:rsidRPr="006E5102">
        <w:t>Any expenses that require signing of a contract greater than one year in duration (e.g., purchase, lease, encumber, or dispose of real property; negotiate a contract or agency agreement, take out a loan, etc.)</w:t>
      </w:r>
    </w:p>
    <w:p w14:paraId="797DBE6D" w14:textId="7F8B4B9E" w:rsidR="001F0C6E" w:rsidRDefault="001F0C6E" w:rsidP="001F0C6E">
      <w:pPr>
        <w:pStyle w:val="WDACBodyStyle"/>
      </w:pPr>
      <w:r>
        <w:t>If authorized to spend church funds, the pastors, teams, volunteers, and board members will keep appropriate records for funds spent. Receipts must be provided to the Treasurer in a timely manner.</w:t>
      </w:r>
    </w:p>
    <w:p w14:paraId="65522770" w14:textId="790B7DDB" w:rsidR="006E5102" w:rsidRDefault="001F0C6E" w:rsidP="003D5B2C">
      <w:pPr>
        <w:pStyle w:val="WadeTitlePageHeadingL2"/>
        <w:jc w:val="left"/>
        <w:outlineLvl w:val="1"/>
        <w:rPr>
          <w:lang w:val="en-CA"/>
        </w:rPr>
      </w:pPr>
      <w:bookmarkStart w:id="24" w:name="_Toc216165296"/>
      <w:r w:rsidRPr="001F0C6E">
        <w:rPr>
          <w:lang w:val="en-CA"/>
        </w:rPr>
        <w:t>3.11 Fundraising</w:t>
      </w:r>
      <w:bookmarkEnd w:id="24"/>
    </w:p>
    <w:p w14:paraId="66A18494" w14:textId="3F26C0A5" w:rsidR="001F0C6E" w:rsidRDefault="001F0C6E" w:rsidP="001F0C6E">
      <w:pPr>
        <w:pStyle w:val="WDACBodyStyle"/>
      </w:pPr>
      <w:r w:rsidRPr="001F0C6E">
        <w:t>All fundraising will be coordinated through the Lead Pastor. Major fundraising initiatives (e.g., Building Fund) require board approval. Fundraising methods will respect the privacy of all contributors and requests for funds will truthfully describe the projects or programs for which the contributions will be used.</w:t>
      </w:r>
    </w:p>
    <w:p w14:paraId="33E9BAC9" w14:textId="14AD854B" w:rsidR="001F0C6E" w:rsidRDefault="001F0C6E" w:rsidP="003D5B2C">
      <w:pPr>
        <w:pStyle w:val="WadeTitlePageHeadingL2"/>
        <w:jc w:val="left"/>
        <w:outlineLvl w:val="1"/>
        <w:rPr>
          <w:lang w:val="en-CA"/>
        </w:rPr>
      </w:pPr>
      <w:bookmarkStart w:id="25" w:name="_Toc216165297"/>
      <w:r w:rsidRPr="001F0C6E">
        <w:rPr>
          <w:lang w:val="en-CA"/>
        </w:rPr>
        <w:t>3.12 Asset Protection</w:t>
      </w:r>
      <w:bookmarkEnd w:id="25"/>
    </w:p>
    <w:p w14:paraId="7E117B30" w14:textId="77777777" w:rsidR="001F0C6E" w:rsidRDefault="001F0C6E" w:rsidP="001F0C6E">
      <w:pPr>
        <w:pStyle w:val="WDACBodyStyle"/>
      </w:pPr>
      <w:r w:rsidRPr="001F0C6E">
        <w:t xml:space="preserve">The pastor and board members work together to protect and steward assets of the church. The board has the primary responsibility for insurance and facility-related items. </w:t>
      </w:r>
    </w:p>
    <w:p w14:paraId="18864E1F" w14:textId="77777777" w:rsidR="001F0C6E" w:rsidRDefault="001F0C6E" w:rsidP="001F0C6E">
      <w:pPr>
        <w:pStyle w:val="WDACBodyStyle"/>
        <w:spacing w:after="0"/>
      </w:pPr>
      <w:r w:rsidRPr="001F0C6E">
        <w:t xml:space="preserve">The pastor and board members will: </w:t>
      </w:r>
    </w:p>
    <w:p w14:paraId="70EE7D20" w14:textId="567A9CE0" w:rsidR="001F0C6E" w:rsidRDefault="001F0C6E" w:rsidP="00C136FE">
      <w:pPr>
        <w:pStyle w:val="WDACBodyStyle"/>
        <w:numPr>
          <w:ilvl w:val="0"/>
          <w:numId w:val="9"/>
        </w:numPr>
        <w:spacing w:after="0"/>
      </w:pPr>
      <w:r w:rsidRPr="001F0C6E">
        <w:t>Protect the witness, public image, or credibility of the church so that our mission may be accomplished.</w:t>
      </w:r>
      <w:r>
        <w:t xml:space="preserve"> </w:t>
      </w:r>
      <w:r w:rsidRPr="001F0C6E">
        <w:t xml:space="preserve">Insure all property against fire, theft, and other casualty losses to a prudent replacement value with an appropriate deductible. </w:t>
      </w:r>
    </w:p>
    <w:p w14:paraId="1420A86B" w14:textId="38E1132B" w:rsidR="001F0C6E" w:rsidRDefault="001F0C6E" w:rsidP="00C136FE">
      <w:pPr>
        <w:pStyle w:val="WDACBodyStyle"/>
        <w:numPr>
          <w:ilvl w:val="0"/>
          <w:numId w:val="9"/>
        </w:numPr>
        <w:spacing w:after="0"/>
      </w:pPr>
      <w:r w:rsidRPr="001F0C6E">
        <w:t xml:space="preserve">Insure against liability losses to board members, officers, staff, and volunteers engaged in ministry on behalf of the church and insure for appropriate amounts. </w:t>
      </w:r>
    </w:p>
    <w:p w14:paraId="7DBED23A" w14:textId="2DA931A3" w:rsidR="001F0C6E" w:rsidRDefault="001F0C6E" w:rsidP="00C136FE">
      <w:pPr>
        <w:pStyle w:val="WDACBodyStyle"/>
        <w:numPr>
          <w:ilvl w:val="0"/>
          <w:numId w:val="9"/>
        </w:numPr>
        <w:spacing w:after="0"/>
      </w:pPr>
      <w:r w:rsidRPr="001F0C6E">
        <w:t xml:space="preserve">Ensure that all facilities and equipment are regularly and properly maintained. </w:t>
      </w:r>
    </w:p>
    <w:p w14:paraId="41293FC3" w14:textId="4EE20BF6" w:rsidR="001F0C6E" w:rsidRDefault="001F0C6E" w:rsidP="00C136FE">
      <w:pPr>
        <w:pStyle w:val="WDACBodyStyle"/>
        <w:numPr>
          <w:ilvl w:val="0"/>
          <w:numId w:val="9"/>
        </w:numPr>
      </w:pPr>
      <w:r w:rsidRPr="001F0C6E">
        <w:t>Protect intellectual property, information, and church records from loss, significant damage, or breach of privacy.</w:t>
      </w:r>
    </w:p>
    <w:p w14:paraId="09DD7448" w14:textId="3C9A12D6" w:rsidR="001F0C6E" w:rsidRDefault="001F0C6E" w:rsidP="003D5B2C">
      <w:pPr>
        <w:pStyle w:val="WadeTitlePageHeadingL2"/>
        <w:jc w:val="left"/>
        <w:outlineLvl w:val="1"/>
        <w:rPr>
          <w:lang w:val="en-CA"/>
        </w:rPr>
      </w:pPr>
      <w:bookmarkStart w:id="26" w:name="_Toc216165298"/>
      <w:r w:rsidRPr="001F0C6E">
        <w:rPr>
          <w:lang w:val="en-CA"/>
        </w:rPr>
        <w:t>3.13 Communication and Support</w:t>
      </w:r>
      <w:bookmarkEnd w:id="26"/>
    </w:p>
    <w:p w14:paraId="52FEF325" w14:textId="77777777" w:rsidR="001F0C6E" w:rsidRDefault="001F0C6E" w:rsidP="001F0C6E">
      <w:pPr>
        <w:pStyle w:val="WDACBodyStyle"/>
      </w:pPr>
      <w:r w:rsidRPr="001F0C6E">
        <w:t xml:space="preserve">Communication and support of the pastor and the board are important so that the ministry of the church can flourish. </w:t>
      </w:r>
    </w:p>
    <w:p w14:paraId="7A3CCCB6" w14:textId="77777777" w:rsidR="00F12D8B" w:rsidRDefault="00F12D8B" w:rsidP="001F0C6E">
      <w:pPr>
        <w:pStyle w:val="WDACBodyStyle"/>
        <w:spacing w:after="0"/>
      </w:pPr>
    </w:p>
    <w:p w14:paraId="5EF5D9B2" w14:textId="280C4842" w:rsidR="001F0C6E" w:rsidRDefault="001F0C6E" w:rsidP="001F0C6E">
      <w:pPr>
        <w:pStyle w:val="WDACBodyStyle"/>
        <w:spacing w:after="0"/>
      </w:pPr>
      <w:r w:rsidRPr="001F0C6E">
        <w:lastRenderedPageBreak/>
        <w:t xml:space="preserve">The Lead Pastor will: </w:t>
      </w:r>
    </w:p>
    <w:p w14:paraId="4D5FD840" w14:textId="2DE6FD37" w:rsidR="001F0C6E" w:rsidRDefault="001F0C6E" w:rsidP="00C136FE">
      <w:pPr>
        <w:pStyle w:val="WDACBodyStyle"/>
        <w:numPr>
          <w:ilvl w:val="0"/>
          <w:numId w:val="9"/>
        </w:numPr>
        <w:spacing w:after="0"/>
      </w:pPr>
      <w:r w:rsidRPr="001F0C6E">
        <w:t xml:space="preserve">Speak positively of the Board of Elders and their decisions outside of the boardroom. </w:t>
      </w:r>
    </w:p>
    <w:p w14:paraId="731D38DC" w14:textId="118CEF4A" w:rsidR="001F0C6E" w:rsidRDefault="001F0C6E" w:rsidP="00C136FE">
      <w:pPr>
        <w:pStyle w:val="WDACBodyStyle"/>
        <w:numPr>
          <w:ilvl w:val="0"/>
          <w:numId w:val="9"/>
        </w:numPr>
        <w:spacing w:after="0"/>
      </w:pPr>
      <w:r w:rsidRPr="001F0C6E">
        <w:t xml:space="preserve">Coordinate information flow so that agenda packages, ministry reports, and financial reports are circulated at least five days prior to any regular board meeting. </w:t>
      </w:r>
    </w:p>
    <w:p w14:paraId="0759CA58" w14:textId="66C4A839" w:rsidR="001F0C6E" w:rsidRDefault="001F0C6E" w:rsidP="00C136FE">
      <w:pPr>
        <w:pStyle w:val="WDACBodyStyle"/>
        <w:numPr>
          <w:ilvl w:val="0"/>
          <w:numId w:val="9"/>
        </w:numPr>
        <w:spacing w:after="0"/>
      </w:pPr>
      <w:r w:rsidRPr="001F0C6E">
        <w:t xml:space="preserve">Provide a written pastor’s report or presentation for monthly board meetings. </w:t>
      </w:r>
    </w:p>
    <w:p w14:paraId="122F08B3" w14:textId="21767158" w:rsidR="001F0C6E" w:rsidRDefault="001F0C6E" w:rsidP="00C136FE">
      <w:pPr>
        <w:pStyle w:val="WDACBodyStyle"/>
        <w:numPr>
          <w:ilvl w:val="0"/>
          <w:numId w:val="9"/>
        </w:numPr>
        <w:spacing w:after="0"/>
      </w:pPr>
      <w:r w:rsidRPr="001F0C6E">
        <w:t xml:space="preserve">Plan and lead an annual planning retreat with the board. </w:t>
      </w:r>
    </w:p>
    <w:p w14:paraId="4F62EEF5" w14:textId="57E70041" w:rsidR="001F0C6E" w:rsidRDefault="001F0C6E" w:rsidP="00C136FE">
      <w:pPr>
        <w:pStyle w:val="WDACBodyStyle"/>
        <w:numPr>
          <w:ilvl w:val="0"/>
          <w:numId w:val="9"/>
        </w:numPr>
        <w:spacing w:after="0"/>
      </w:pPr>
      <w:r w:rsidRPr="001F0C6E">
        <w:t xml:space="preserve">Make the board aware of relevant trends, anticipated adverse media coverage, or anticipated changes in ministry operations. </w:t>
      </w:r>
    </w:p>
    <w:p w14:paraId="46451169" w14:textId="54019BCC" w:rsidR="001F0C6E" w:rsidRDefault="001F0C6E" w:rsidP="00C136FE">
      <w:pPr>
        <w:pStyle w:val="WDACBodyStyle"/>
        <w:numPr>
          <w:ilvl w:val="0"/>
          <w:numId w:val="9"/>
        </w:numPr>
        <w:spacing w:after="0"/>
      </w:pPr>
      <w:r w:rsidRPr="001F0C6E">
        <w:t xml:space="preserve">Discuss with the board in advance when new programs or events will be implemented or if a program or event will be discontinued. </w:t>
      </w:r>
    </w:p>
    <w:p w14:paraId="589BBF95" w14:textId="5CC2C74F" w:rsidR="001F0C6E" w:rsidRDefault="001F0C6E" w:rsidP="00C136FE">
      <w:pPr>
        <w:pStyle w:val="WDACBodyStyle"/>
        <w:numPr>
          <w:ilvl w:val="0"/>
          <w:numId w:val="9"/>
        </w:numPr>
      </w:pPr>
      <w:r w:rsidRPr="001F0C6E">
        <w:t xml:space="preserve">Provide the board with reasonable notice when taking vacation and who they should contact while they are away. </w:t>
      </w:r>
    </w:p>
    <w:p w14:paraId="0B716F9C" w14:textId="610D5C53" w:rsidR="001F0C6E" w:rsidRDefault="001F0C6E" w:rsidP="001F0C6E">
      <w:pPr>
        <w:pStyle w:val="WDACBodyStyle"/>
        <w:spacing w:after="0"/>
      </w:pPr>
      <w:r w:rsidRPr="001F0C6E">
        <w:t xml:space="preserve">Board members will: </w:t>
      </w:r>
    </w:p>
    <w:p w14:paraId="5FF1F9E9" w14:textId="304310FB" w:rsidR="001F0C6E" w:rsidRDefault="001F0C6E" w:rsidP="00C136FE">
      <w:pPr>
        <w:pStyle w:val="WDACBodyStyle"/>
        <w:numPr>
          <w:ilvl w:val="0"/>
          <w:numId w:val="9"/>
        </w:numPr>
        <w:spacing w:after="0"/>
      </w:pPr>
      <w:r w:rsidRPr="001F0C6E">
        <w:t xml:space="preserve">Speak positively of the pastor and Board of Elders outside of the board room. </w:t>
      </w:r>
    </w:p>
    <w:p w14:paraId="5BE3662E" w14:textId="17EF4740" w:rsidR="001F0C6E" w:rsidRDefault="001F0C6E" w:rsidP="00C136FE">
      <w:pPr>
        <w:pStyle w:val="WDACBodyStyle"/>
        <w:numPr>
          <w:ilvl w:val="0"/>
          <w:numId w:val="9"/>
        </w:numPr>
        <w:spacing w:after="0"/>
      </w:pPr>
      <w:r w:rsidRPr="001F0C6E">
        <w:t>Ensure appropriate coordination and communication with the pastor when they oversee various initiatives.</w:t>
      </w:r>
    </w:p>
    <w:p w14:paraId="2E6FFC42" w14:textId="77777777" w:rsidR="001F0C6E" w:rsidRDefault="001F0C6E" w:rsidP="001F0C6E">
      <w:pPr>
        <w:pStyle w:val="WDACBodyStyle"/>
        <w:spacing w:after="0"/>
      </w:pPr>
    </w:p>
    <w:p w14:paraId="03122F79" w14:textId="227C27BD" w:rsidR="001F0C6E" w:rsidRDefault="001F0C6E" w:rsidP="003D5B2C">
      <w:pPr>
        <w:pStyle w:val="WadeTitlePageHeadingL2"/>
        <w:jc w:val="left"/>
        <w:outlineLvl w:val="1"/>
        <w:rPr>
          <w:lang w:val="en-CA"/>
        </w:rPr>
      </w:pPr>
      <w:bookmarkStart w:id="27" w:name="_Toc216165299"/>
      <w:r w:rsidRPr="001F0C6E">
        <w:rPr>
          <w:lang w:val="en-CA"/>
        </w:rPr>
        <w:t>3.14 Operating Policies</w:t>
      </w:r>
      <w:bookmarkEnd w:id="27"/>
    </w:p>
    <w:p w14:paraId="17813124" w14:textId="031AB9AE" w:rsidR="00274355" w:rsidRDefault="00274355" w:rsidP="00274355">
      <w:pPr>
        <w:pStyle w:val="WDACBodyStyle"/>
        <w:spacing w:after="0"/>
      </w:pPr>
      <w:r w:rsidRPr="00274355">
        <w:t>The board may approve policies that serve in e</w:t>
      </w:r>
      <w:r>
        <w:t>ff</w:t>
      </w:r>
      <w:r w:rsidRPr="00274355">
        <w:t>ect as ministry boundaries for sta</w:t>
      </w:r>
      <w:r>
        <w:t>ff</w:t>
      </w:r>
      <w:r w:rsidRPr="00274355">
        <w:t xml:space="preserve"> and/or volunteers. For clarity, these policies are noted here</w:t>
      </w:r>
      <w:r w:rsidR="00F12D8B">
        <w:t>:</w:t>
      </w:r>
      <w:r w:rsidRPr="00274355">
        <w:t xml:space="preserve"> </w:t>
      </w:r>
    </w:p>
    <w:p w14:paraId="0939B836" w14:textId="4445B45C" w:rsidR="00274355" w:rsidRDefault="00274355" w:rsidP="00C136FE">
      <w:pPr>
        <w:pStyle w:val="WDACBodyStyle"/>
        <w:numPr>
          <w:ilvl w:val="0"/>
          <w:numId w:val="9"/>
        </w:numPr>
        <w:spacing w:after="0"/>
      </w:pPr>
      <w:r w:rsidRPr="00274355">
        <w:t xml:space="preserve">Abuse Prevention Policy </w:t>
      </w:r>
    </w:p>
    <w:p w14:paraId="2D4DE5D8" w14:textId="4125192C" w:rsidR="00274355" w:rsidRDefault="00274355" w:rsidP="00C136FE">
      <w:pPr>
        <w:pStyle w:val="WDACBodyStyle"/>
        <w:numPr>
          <w:ilvl w:val="0"/>
          <w:numId w:val="9"/>
        </w:numPr>
        <w:spacing w:after="0"/>
      </w:pPr>
      <w:r w:rsidRPr="00274355">
        <w:t xml:space="preserve">Church Credit/Debit Card Policy (sample provided in Appendix A) </w:t>
      </w:r>
    </w:p>
    <w:p w14:paraId="20ADE643" w14:textId="47437F1B" w:rsidR="00274355" w:rsidRDefault="00274355" w:rsidP="00C136FE">
      <w:pPr>
        <w:pStyle w:val="WDACBodyStyle"/>
        <w:numPr>
          <w:ilvl w:val="0"/>
          <w:numId w:val="9"/>
        </w:numPr>
        <w:spacing w:after="0"/>
      </w:pPr>
      <w:r w:rsidRPr="00274355">
        <w:t xml:space="preserve">Confidentiality Policy (sample provided in Appendix A) </w:t>
      </w:r>
    </w:p>
    <w:p w14:paraId="784A3D4B" w14:textId="03700BA6" w:rsidR="00274355" w:rsidRDefault="00274355" w:rsidP="00C136FE">
      <w:pPr>
        <w:pStyle w:val="WDACBodyStyle"/>
        <w:numPr>
          <w:ilvl w:val="0"/>
          <w:numId w:val="9"/>
        </w:numPr>
        <w:spacing w:after="0"/>
      </w:pPr>
      <w:r w:rsidRPr="00274355">
        <w:t xml:space="preserve">Donor Restricted Gifts Policy (sample provided in Appendix A) </w:t>
      </w:r>
    </w:p>
    <w:p w14:paraId="76B73FF1" w14:textId="7C7B94CD" w:rsidR="00274355" w:rsidRDefault="00274355" w:rsidP="00C136FE">
      <w:pPr>
        <w:pStyle w:val="WDACBodyStyle"/>
        <w:numPr>
          <w:ilvl w:val="0"/>
          <w:numId w:val="9"/>
        </w:numPr>
      </w:pPr>
      <w:r w:rsidRPr="00274355">
        <w:t>Facility Rental Policy</w:t>
      </w:r>
    </w:p>
    <w:p w14:paraId="5ADD9F07" w14:textId="77777777" w:rsidR="00274355" w:rsidRDefault="00274355" w:rsidP="00274355">
      <w:pPr>
        <w:pStyle w:val="WDACBodyStyle"/>
      </w:pPr>
    </w:p>
    <w:p w14:paraId="1782BCD6" w14:textId="77777777" w:rsidR="00274355" w:rsidRDefault="00274355" w:rsidP="00274355">
      <w:pPr>
        <w:pStyle w:val="WDACBodyStyle"/>
      </w:pPr>
    </w:p>
    <w:p w14:paraId="5EE01051" w14:textId="77777777" w:rsidR="00274355" w:rsidRDefault="00274355" w:rsidP="00274355">
      <w:pPr>
        <w:pStyle w:val="WDACBodyStyle"/>
      </w:pPr>
    </w:p>
    <w:p w14:paraId="0674CD57" w14:textId="77777777" w:rsidR="00274355" w:rsidRDefault="00274355" w:rsidP="00274355">
      <w:pPr>
        <w:pStyle w:val="WDACBodyStyle"/>
      </w:pPr>
    </w:p>
    <w:p w14:paraId="040FE61E" w14:textId="77777777" w:rsidR="00274355" w:rsidRDefault="00274355" w:rsidP="00274355">
      <w:pPr>
        <w:pStyle w:val="WDACBodyStyle"/>
      </w:pPr>
    </w:p>
    <w:p w14:paraId="04CAF7A8" w14:textId="77777777" w:rsidR="00274355" w:rsidRDefault="00274355" w:rsidP="00274355">
      <w:pPr>
        <w:pStyle w:val="WDACBodyStyle"/>
      </w:pPr>
    </w:p>
    <w:p w14:paraId="79613859" w14:textId="77777777" w:rsidR="00274355" w:rsidRDefault="00274355" w:rsidP="00274355">
      <w:pPr>
        <w:pStyle w:val="WDACBodyStyle"/>
      </w:pPr>
    </w:p>
    <w:p w14:paraId="68EF9A9B" w14:textId="77777777" w:rsidR="00F12D8B" w:rsidRDefault="00F12D8B" w:rsidP="00581CFC">
      <w:pPr>
        <w:pStyle w:val="WDACHeadingLevel2"/>
      </w:pPr>
      <w:bookmarkStart w:id="28" w:name="_Toc216165300"/>
    </w:p>
    <w:p w14:paraId="1055CF2C" w14:textId="3351ECA1" w:rsidR="00274355" w:rsidRDefault="00274355" w:rsidP="00581CFC">
      <w:pPr>
        <w:pStyle w:val="WDACHeadingLevel2"/>
      </w:pPr>
      <w:r>
        <w:lastRenderedPageBreak/>
        <w:t>4.0 Evaluation</w:t>
      </w:r>
      <w:bookmarkEnd w:id="28"/>
    </w:p>
    <w:p w14:paraId="53759309" w14:textId="32FAD16C" w:rsidR="00274355" w:rsidRDefault="00274355" w:rsidP="00274355">
      <w:pPr>
        <w:pStyle w:val="WDACBodyStyle"/>
      </w:pPr>
      <w:r w:rsidRPr="00274355">
        <w:t>The board will regularly reflect on and evaluate how well it is progressing in accomplishing its mission, provide performance feedback for the Lead Pastor, and consider how well the board is fulfilling its own role.</w:t>
      </w:r>
    </w:p>
    <w:p w14:paraId="1FA6913D" w14:textId="6F514CEA" w:rsidR="00274355" w:rsidRDefault="00274355" w:rsidP="003D5B2C">
      <w:pPr>
        <w:pStyle w:val="WadeTitlePageHeadingL2"/>
        <w:jc w:val="left"/>
        <w:outlineLvl w:val="1"/>
        <w:rPr>
          <w:lang w:val="en-CA"/>
        </w:rPr>
      </w:pPr>
      <w:bookmarkStart w:id="29" w:name="_Toc216165301"/>
      <w:r w:rsidRPr="00274355">
        <w:rPr>
          <w:lang w:val="en-CA"/>
        </w:rPr>
        <w:t>4.1 Mission Progress</w:t>
      </w:r>
      <w:bookmarkEnd w:id="29"/>
    </w:p>
    <w:p w14:paraId="4EB9116A" w14:textId="77777777" w:rsidR="00274355" w:rsidRDefault="00274355" w:rsidP="00274355">
      <w:pPr>
        <w:pStyle w:val="WDACBodyStyle"/>
        <w:spacing w:after="0"/>
      </w:pPr>
      <w:r w:rsidRPr="00274355">
        <w:t xml:space="preserve">Annually, in (insert timeframe), the board and pastor will have an intentional conversation, prayer, and reflection, and possibly a retreat (or at some other part of the ministry year) about how well the church is progressing in its mission. Questions to consider during this discussion could include: </w:t>
      </w:r>
    </w:p>
    <w:p w14:paraId="5956411B" w14:textId="08B18519" w:rsidR="00274355" w:rsidRDefault="00274355" w:rsidP="00C136FE">
      <w:pPr>
        <w:pStyle w:val="WDACBodyStyle"/>
        <w:numPr>
          <w:ilvl w:val="0"/>
          <w:numId w:val="9"/>
        </w:numPr>
        <w:spacing w:after="0"/>
      </w:pPr>
      <w:r w:rsidRPr="00274355">
        <w:t xml:space="preserve">How have people in our church family and community been strengthened this year because of our ministry? </w:t>
      </w:r>
    </w:p>
    <w:p w14:paraId="449824FE" w14:textId="1D4BD71E" w:rsidR="00274355" w:rsidRDefault="00274355" w:rsidP="00C136FE">
      <w:pPr>
        <w:pStyle w:val="WDACBodyStyle"/>
        <w:numPr>
          <w:ilvl w:val="0"/>
          <w:numId w:val="9"/>
        </w:numPr>
        <w:spacing w:after="0"/>
      </w:pPr>
      <w:r w:rsidRPr="00274355">
        <w:t xml:space="preserve">What ministry areas might need a different approach? </w:t>
      </w:r>
    </w:p>
    <w:p w14:paraId="166863CB" w14:textId="0188633F" w:rsidR="00274355" w:rsidRDefault="00274355" w:rsidP="00C136FE">
      <w:pPr>
        <w:pStyle w:val="WDACBodyStyle"/>
        <w:numPr>
          <w:ilvl w:val="0"/>
          <w:numId w:val="9"/>
        </w:numPr>
        <w:spacing w:after="0"/>
      </w:pPr>
      <w:r w:rsidRPr="00274355">
        <w:t xml:space="preserve">What unexpected roadblocks or barriers did we face in making more progress? How well did we do in dealing with the unexpected? Did we go to God, or did we fall apart? </w:t>
      </w:r>
    </w:p>
    <w:p w14:paraId="6A48EDA1" w14:textId="68542BCF" w:rsidR="00274355" w:rsidRDefault="00274355" w:rsidP="00C136FE">
      <w:pPr>
        <w:pStyle w:val="WDACBodyStyle"/>
        <w:numPr>
          <w:ilvl w:val="0"/>
          <w:numId w:val="9"/>
        </w:numPr>
        <w:spacing w:after="0"/>
      </w:pPr>
      <w:r w:rsidRPr="00274355">
        <w:t xml:space="preserve">What stories are we hearing that help us to know how well we are fulfilling our mission? </w:t>
      </w:r>
    </w:p>
    <w:p w14:paraId="169698E0" w14:textId="00218413" w:rsidR="00274355" w:rsidRDefault="00274355" w:rsidP="00C136FE">
      <w:pPr>
        <w:pStyle w:val="WDACBodyStyle"/>
        <w:numPr>
          <w:ilvl w:val="0"/>
          <w:numId w:val="9"/>
        </w:numPr>
        <w:spacing w:after="0"/>
      </w:pPr>
      <w:r w:rsidRPr="00274355">
        <w:t xml:space="preserve">Are all our ministry programs and initiatives aligned with our mission? </w:t>
      </w:r>
    </w:p>
    <w:p w14:paraId="2ACBD167" w14:textId="20D48866" w:rsidR="00274355" w:rsidRDefault="00274355" w:rsidP="00C136FE">
      <w:pPr>
        <w:pStyle w:val="WDACBodyStyle"/>
        <w:numPr>
          <w:ilvl w:val="0"/>
          <w:numId w:val="9"/>
        </w:numPr>
      </w:pPr>
      <w:r w:rsidRPr="00274355">
        <w:t xml:space="preserve">Where might God be leading us in this next season? </w:t>
      </w:r>
    </w:p>
    <w:p w14:paraId="083A9D40" w14:textId="2A7377E8" w:rsidR="00274355" w:rsidRDefault="00274355" w:rsidP="00274355">
      <w:pPr>
        <w:pStyle w:val="WDACBodyStyle"/>
      </w:pPr>
      <w:r w:rsidRPr="00274355">
        <w:t>The pastor and Board of Elders will report how the church is progressing in its mission to the congregation and/or at the annual members meeting.</w:t>
      </w:r>
    </w:p>
    <w:p w14:paraId="444246B9" w14:textId="5E69ABAD" w:rsidR="00274355" w:rsidRDefault="00274355" w:rsidP="003D5B2C">
      <w:pPr>
        <w:pStyle w:val="WadeTitlePageHeadingL2"/>
        <w:jc w:val="left"/>
        <w:outlineLvl w:val="1"/>
        <w:rPr>
          <w:lang w:val="en-CA"/>
        </w:rPr>
      </w:pPr>
      <w:bookmarkStart w:id="30" w:name="_Toc216165302"/>
      <w:r w:rsidRPr="00274355">
        <w:rPr>
          <w:lang w:val="en-CA"/>
        </w:rPr>
        <w:t>4.2 Lead Pastor Evaluation/Feedback Process</w:t>
      </w:r>
      <w:bookmarkEnd w:id="30"/>
    </w:p>
    <w:p w14:paraId="08FE571A" w14:textId="77777777" w:rsidR="00274355" w:rsidRDefault="00274355" w:rsidP="00274355">
      <w:pPr>
        <w:pStyle w:val="WDACBodyStyle"/>
      </w:pPr>
      <w:r w:rsidRPr="00274355">
        <w:t xml:space="preserve">Annually, in (insert timeframe), the board will provide the pastor with feedback on how they are doing. The board approaches this process with a spirit of mutuality, care, and support. The process for the annual review is: </w:t>
      </w:r>
    </w:p>
    <w:p w14:paraId="2891B56E" w14:textId="66CA3774" w:rsidR="00274355" w:rsidRDefault="00274355" w:rsidP="00C136FE">
      <w:pPr>
        <w:pStyle w:val="WDACBodyStyle"/>
        <w:numPr>
          <w:ilvl w:val="0"/>
          <w:numId w:val="10"/>
        </w:numPr>
        <w:spacing w:after="0"/>
      </w:pPr>
      <w:r w:rsidRPr="00274355">
        <w:t xml:space="preserve">In December or January, the pastor proposes strategic goals and/or development areas for board approval. </w:t>
      </w:r>
    </w:p>
    <w:p w14:paraId="452682EA" w14:textId="1BCB9223" w:rsidR="00274355" w:rsidRDefault="00274355" w:rsidP="00C136FE">
      <w:pPr>
        <w:pStyle w:val="WDACBodyStyle"/>
        <w:numPr>
          <w:ilvl w:val="0"/>
          <w:numId w:val="10"/>
        </w:numPr>
        <w:spacing w:after="0"/>
      </w:pPr>
      <w:r w:rsidRPr="00274355">
        <w:t xml:space="preserve">Twice a year, the pastor provides updates on the strategic goals and/or development areas in the pastor’s report. </w:t>
      </w:r>
    </w:p>
    <w:p w14:paraId="3F1D1D71" w14:textId="6BB2137E" w:rsidR="00274355" w:rsidRDefault="00274355" w:rsidP="00C136FE">
      <w:pPr>
        <w:pStyle w:val="WDACBodyStyle"/>
        <w:numPr>
          <w:ilvl w:val="0"/>
          <w:numId w:val="10"/>
        </w:numPr>
        <w:spacing w:after="0"/>
      </w:pPr>
      <w:r w:rsidRPr="00274355">
        <w:t xml:space="preserve">The Vice Chair and one other board member meets with the Lead Pastor quarterly to inquire about the pastor’s self-care, and to provide support and prayer. An update is provided to the board to keep them informed. </w:t>
      </w:r>
    </w:p>
    <w:p w14:paraId="10F5ABB9" w14:textId="1D5B1AAD" w:rsidR="00274355" w:rsidRDefault="00274355" w:rsidP="00C136FE">
      <w:pPr>
        <w:pStyle w:val="WDACBodyStyle"/>
        <w:numPr>
          <w:ilvl w:val="0"/>
          <w:numId w:val="10"/>
        </w:numPr>
        <w:spacing w:after="0"/>
      </w:pPr>
      <w:r w:rsidRPr="00274355">
        <w:t xml:space="preserve">Annually, in early fall (insert timeframe), the Lead Pastor provides a </w:t>
      </w:r>
      <w:r w:rsidR="00F12D8B" w:rsidRPr="00274355">
        <w:t>self-assessment</w:t>
      </w:r>
      <w:r w:rsidRPr="00274355">
        <w:t xml:space="preserve"> on how they have performed relative to the achievement of strategic goals as well as how they have honoured the ministry boundaries. </w:t>
      </w:r>
    </w:p>
    <w:p w14:paraId="11FDB218" w14:textId="60DD606A" w:rsidR="00274355" w:rsidRDefault="00274355" w:rsidP="00C136FE">
      <w:pPr>
        <w:pStyle w:val="WDACBodyStyle"/>
        <w:numPr>
          <w:ilvl w:val="0"/>
          <w:numId w:val="10"/>
        </w:numPr>
        <w:spacing w:after="0"/>
      </w:pPr>
      <w:r w:rsidRPr="00274355">
        <w:t xml:space="preserve">After receiving the self-assessment, the board meets to discuss their official feedback to the pastor and appoints two members to have a conversation with the pastor about the board’s feedback </w:t>
      </w:r>
      <w:proofErr w:type="gramStart"/>
      <w:r w:rsidRPr="00274355">
        <w:t>and also</w:t>
      </w:r>
      <w:proofErr w:type="gramEnd"/>
      <w:r w:rsidRPr="00274355">
        <w:t xml:space="preserve"> hear the response from the pastor. </w:t>
      </w:r>
    </w:p>
    <w:p w14:paraId="1904A9C2" w14:textId="68898C99" w:rsidR="00274355" w:rsidRDefault="00274355" w:rsidP="00C136FE">
      <w:pPr>
        <w:pStyle w:val="WDACBodyStyle"/>
        <w:numPr>
          <w:ilvl w:val="0"/>
          <w:numId w:val="10"/>
        </w:numPr>
        <w:spacing w:after="0"/>
      </w:pPr>
      <w:r w:rsidRPr="00274355">
        <w:t>The board also wants to ensure they care for the pastor. Annually they will also have an informal discussion with the pastor around the following questions</w:t>
      </w:r>
      <w:r w:rsidR="00F12D8B">
        <w:t>:</w:t>
      </w:r>
      <w:r w:rsidRPr="00274355">
        <w:t xml:space="preserve"> </w:t>
      </w:r>
    </w:p>
    <w:p w14:paraId="67BD4AFD" w14:textId="266AB82E" w:rsidR="00274355" w:rsidRDefault="00274355" w:rsidP="00C136FE">
      <w:pPr>
        <w:pStyle w:val="WDACBodyStyle"/>
        <w:numPr>
          <w:ilvl w:val="1"/>
          <w:numId w:val="9"/>
        </w:numPr>
        <w:spacing w:after="0"/>
      </w:pPr>
      <w:r w:rsidRPr="00274355">
        <w:t xml:space="preserve">How are you really doing? Are there any supports that you need? How can we pray for you? </w:t>
      </w:r>
    </w:p>
    <w:p w14:paraId="5962C588" w14:textId="672895E0" w:rsidR="00274355" w:rsidRDefault="00274355" w:rsidP="00C136FE">
      <w:pPr>
        <w:pStyle w:val="WDACBodyStyle"/>
        <w:numPr>
          <w:ilvl w:val="1"/>
          <w:numId w:val="9"/>
        </w:numPr>
        <w:spacing w:after="0"/>
      </w:pPr>
      <w:r w:rsidRPr="00274355">
        <w:lastRenderedPageBreak/>
        <w:t xml:space="preserve">Are you taking a regular Sabbath rest? Are you taking vacation? </w:t>
      </w:r>
    </w:p>
    <w:p w14:paraId="722EC17E" w14:textId="1B0A9210" w:rsidR="00274355" w:rsidRDefault="00274355" w:rsidP="00C136FE">
      <w:pPr>
        <w:pStyle w:val="WDACBodyStyle"/>
        <w:numPr>
          <w:ilvl w:val="1"/>
          <w:numId w:val="9"/>
        </w:numPr>
        <w:spacing w:after="0"/>
      </w:pPr>
      <w:r w:rsidRPr="00274355">
        <w:t xml:space="preserve">Is there anything we as a board are doing that makes your ministry difficult? </w:t>
      </w:r>
    </w:p>
    <w:p w14:paraId="7C01E65F" w14:textId="7F922190" w:rsidR="00274355" w:rsidRDefault="00274355" w:rsidP="00C136FE">
      <w:pPr>
        <w:pStyle w:val="WDACBodyStyle"/>
        <w:numPr>
          <w:ilvl w:val="1"/>
          <w:numId w:val="9"/>
        </w:numPr>
        <w:spacing w:after="0"/>
      </w:pPr>
      <w:r w:rsidRPr="00274355">
        <w:t xml:space="preserve">What type of contribution would you like to make that would be particularly meaningful for you over the next season? How can we support you with this? </w:t>
      </w:r>
    </w:p>
    <w:p w14:paraId="76EF369A" w14:textId="241E8288" w:rsidR="00274355" w:rsidRDefault="00274355" w:rsidP="00C136FE">
      <w:pPr>
        <w:pStyle w:val="WDACBodyStyle"/>
        <w:numPr>
          <w:ilvl w:val="1"/>
          <w:numId w:val="9"/>
        </w:numPr>
      </w:pPr>
      <w:r w:rsidRPr="00274355">
        <w:t>What type of continuing education, coaching, or mentoring is needed?</w:t>
      </w:r>
    </w:p>
    <w:p w14:paraId="65912311" w14:textId="124B0E69" w:rsidR="00274355" w:rsidRDefault="00274355" w:rsidP="003D5B2C">
      <w:pPr>
        <w:pStyle w:val="WadeTitlePageHeadingL2"/>
        <w:jc w:val="left"/>
        <w:outlineLvl w:val="1"/>
        <w:rPr>
          <w:lang w:val="en-CA"/>
        </w:rPr>
      </w:pPr>
      <w:bookmarkStart w:id="31" w:name="_Toc216165303"/>
      <w:r w:rsidRPr="00274355">
        <w:rPr>
          <w:lang w:val="en-CA"/>
        </w:rPr>
        <w:t>4.3 Board Self-Evaluation Process</w:t>
      </w:r>
      <w:bookmarkEnd w:id="31"/>
    </w:p>
    <w:p w14:paraId="72A01B29" w14:textId="77777777" w:rsidR="00274355" w:rsidRDefault="00274355" w:rsidP="00274355">
      <w:pPr>
        <w:pStyle w:val="WDACBodyStyle"/>
      </w:pPr>
      <w:r w:rsidRPr="00274355">
        <w:t xml:space="preserve">The board commits itself to thinking about how well they are fulfilling their board responsibilities. On an annual basis, in (insert timeframe), the board will have a discussion, which could include the following questions: </w:t>
      </w:r>
    </w:p>
    <w:p w14:paraId="1FD6E40A" w14:textId="77777777" w:rsidR="00274355" w:rsidRDefault="00274355" w:rsidP="00274355">
      <w:pPr>
        <w:pStyle w:val="WDACBodyStyle"/>
        <w:spacing w:after="0"/>
      </w:pPr>
      <w:r w:rsidRPr="00274355">
        <w:t xml:space="preserve">How well did we: </w:t>
      </w:r>
    </w:p>
    <w:p w14:paraId="4C62CB26" w14:textId="2E5B6EBA" w:rsidR="00274355" w:rsidRDefault="00274355" w:rsidP="00C136FE">
      <w:pPr>
        <w:pStyle w:val="WDACBodyStyle"/>
        <w:numPr>
          <w:ilvl w:val="0"/>
          <w:numId w:val="9"/>
        </w:numPr>
        <w:spacing w:after="0"/>
      </w:pPr>
      <w:r w:rsidRPr="00274355">
        <w:t xml:space="preserve">Provide holistic oversight of the church including spiritual, legal, facility, and financial matters? </w:t>
      </w:r>
    </w:p>
    <w:p w14:paraId="10DA6345" w14:textId="04B3A406" w:rsidR="00274355" w:rsidRDefault="00274355" w:rsidP="00C136FE">
      <w:pPr>
        <w:pStyle w:val="WDACBodyStyle"/>
        <w:numPr>
          <w:ilvl w:val="0"/>
          <w:numId w:val="9"/>
        </w:numPr>
        <w:spacing w:after="0"/>
      </w:pPr>
      <w:r w:rsidRPr="00274355">
        <w:t xml:space="preserve">Promote a positive ministry environment? </w:t>
      </w:r>
    </w:p>
    <w:p w14:paraId="33CFA90C" w14:textId="7AA83478" w:rsidR="00274355" w:rsidRDefault="00274355" w:rsidP="00C136FE">
      <w:pPr>
        <w:pStyle w:val="WDACBodyStyle"/>
        <w:numPr>
          <w:ilvl w:val="0"/>
          <w:numId w:val="9"/>
        </w:numPr>
        <w:spacing w:after="0"/>
      </w:pPr>
      <w:r w:rsidRPr="00274355">
        <w:t xml:space="preserve">Foster an environment of respect and healthy, challenging debate? </w:t>
      </w:r>
    </w:p>
    <w:p w14:paraId="2CC52446" w14:textId="21F1EBF0" w:rsidR="00274355" w:rsidRDefault="00274355" w:rsidP="00C136FE">
      <w:pPr>
        <w:pStyle w:val="WDACBodyStyle"/>
        <w:numPr>
          <w:ilvl w:val="0"/>
          <w:numId w:val="9"/>
        </w:numPr>
        <w:spacing w:after="0"/>
      </w:pPr>
      <w:r w:rsidRPr="00274355">
        <w:t xml:space="preserve">Seek, hear, and value the opinion of all around the board table? </w:t>
      </w:r>
    </w:p>
    <w:p w14:paraId="785D41C9" w14:textId="58F511E7" w:rsidR="00274355" w:rsidRDefault="00274355" w:rsidP="00C136FE">
      <w:pPr>
        <w:pStyle w:val="WDACBodyStyle"/>
        <w:numPr>
          <w:ilvl w:val="0"/>
          <w:numId w:val="9"/>
        </w:numPr>
        <w:spacing w:after="0"/>
      </w:pPr>
      <w:r w:rsidRPr="00274355">
        <w:t xml:space="preserve">Prepare for board meetings? </w:t>
      </w:r>
    </w:p>
    <w:p w14:paraId="39D3A55A" w14:textId="4CBCC234" w:rsidR="00274355" w:rsidRDefault="00274355" w:rsidP="00C136FE">
      <w:pPr>
        <w:pStyle w:val="WDACBodyStyle"/>
        <w:numPr>
          <w:ilvl w:val="0"/>
          <w:numId w:val="9"/>
        </w:numPr>
        <w:spacing w:after="0"/>
      </w:pPr>
      <w:r w:rsidRPr="00274355">
        <w:t xml:space="preserve">Participate in board and team meetings? </w:t>
      </w:r>
    </w:p>
    <w:p w14:paraId="1D1B5F79" w14:textId="00732554" w:rsidR="00274355" w:rsidRDefault="00274355" w:rsidP="00C136FE">
      <w:pPr>
        <w:pStyle w:val="WDACBodyStyle"/>
        <w:numPr>
          <w:ilvl w:val="0"/>
          <w:numId w:val="9"/>
        </w:numPr>
        <w:spacing w:after="0"/>
      </w:pPr>
      <w:r w:rsidRPr="00274355">
        <w:t xml:space="preserve">Maintain the confidentiality of the board? </w:t>
      </w:r>
    </w:p>
    <w:p w14:paraId="7C162EE5" w14:textId="5C6BB239" w:rsidR="00274355" w:rsidRDefault="00274355" w:rsidP="00C136FE">
      <w:pPr>
        <w:pStyle w:val="WDACBodyStyle"/>
        <w:numPr>
          <w:ilvl w:val="0"/>
          <w:numId w:val="9"/>
        </w:numPr>
        <w:spacing w:after="0"/>
      </w:pPr>
      <w:r w:rsidRPr="00274355">
        <w:t xml:space="preserve">Embrace a strategic and mission-oriented mindset? </w:t>
      </w:r>
    </w:p>
    <w:p w14:paraId="1FA72B8B" w14:textId="2AA12314" w:rsidR="00274355" w:rsidRDefault="00274355" w:rsidP="00C136FE">
      <w:pPr>
        <w:pStyle w:val="WDACBodyStyle"/>
        <w:numPr>
          <w:ilvl w:val="0"/>
          <w:numId w:val="9"/>
        </w:numPr>
        <w:spacing w:after="0"/>
      </w:pPr>
      <w:r w:rsidRPr="00274355">
        <w:t xml:space="preserve">Approach our work with the pastor with a posture of mutuality, care, and support? </w:t>
      </w:r>
    </w:p>
    <w:p w14:paraId="4C63D95E" w14:textId="02CB8A90" w:rsidR="00274355" w:rsidRDefault="00274355" w:rsidP="00C136FE">
      <w:pPr>
        <w:pStyle w:val="WDACBodyStyle"/>
        <w:numPr>
          <w:ilvl w:val="0"/>
          <w:numId w:val="9"/>
        </w:numPr>
        <w:spacing w:after="0"/>
      </w:pPr>
      <w:r w:rsidRPr="00274355">
        <w:t xml:space="preserve">Hold ourselves and our pastor accountable for faithfulness and advancing the mission of the church? </w:t>
      </w:r>
    </w:p>
    <w:p w14:paraId="0C8E69E5" w14:textId="558F770D" w:rsidR="00274355" w:rsidRDefault="00274355" w:rsidP="00C136FE">
      <w:pPr>
        <w:pStyle w:val="WDACBodyStyle"/>
        <w:numPr>
          <w:ilvl w:val="0"/>
          <w:numId w:val="9"/>
        </w:numPr>
      </w:pPr>
      <w:r w:rsidRPr="00274355">
        <w:t xml:space="preserve">Hold ourselves and our pastor accountable for operating within the ministry boundaries? </w:t>
      </w:r>
    </w:p>
    <w:p w14:paraId="3F08B949" w14:textId="2D96C849" w:rsidR="00274355" w:rsidRDefault="00274355" w:rsidP="00274355">
      <w:pPr>
        <w:pStyle w:val="WDACBodyStyle"/>
      </w:pPr>
      <w:r w:rsidRPr="00274355">
        <w:t xml:space="preserve">The pastor is also encouraged to provide feedback as part of this process. A sample scale that could be used for the survey is: Never, Rarely, Sometimes, Often, </w:t>
      </w:r>
      <w:proofErr w:type="gramStart"/>
      <w:r w:rsidRPr="00274355">
        <w:t>Always</w:t>
      </w:r>
      <w:proofErr w:type="gramEnd"/>
      <w:r w:rsidRPr="00274355">
        <w:t>. The board may change the reflection questions and scale as needed. The board Secretary will assemble the responses from board members in advance of the discussion.</w:t>
      </w:r>
    </w:p>
    <w:p w14:paraId="02EE0C21" w14:textId="77777777" w:rsidR="00274355" w:rsidRDefault="00274355" w:rsidP="00274355">
      <w:pPr>
        <w:pStyle w:val="WDACBodyStyle"/>
      </w:pPr>
    </w:p>
    <w:p w14:paraId="0FE2B73C" w14:textId="77777777" w:rsidR="00274355" w:rsidRDefault="00274355" w:rsidP="00274355">
      <w:pPr>
        <w:pStyle w:val="WDACBodyStyle"/>
      </w:pPr>
    </w:p>
    <w:p w14:paraId="0DB42D9B" w14:textId="77777777" w:rsidR="00274355" w:rsidRDefault="00274355" w:rsidP="00274355">
      <w:pPr>
        <w:pStyle w:val="WDACBodyStyle"/>
      </w:pPr>
    </w:p>
    <w:p w14:paraId="2A37A2A5" w14:textId="77777777" w:rsidR="00274355" w:rsidRDefault="00274355" w:rsidP="00274355">
      <w:pPr>
        <w:pStyle w:val="WDACBodyStyle"/>
      </w:pPr>
    </w:p>
    <w:p w14:paraId="1DDDB204" w14:textId="77777777" w:rsidR="00274355" w:rsidRDefault="00274355" w:rsidP="00274355">
      <w:pPr>
        <w:pStyle w:val="WDACBodyStyle"/>
      </w:pPr>
    </w:p>
    <w:p w14:paraId="5A31874E" w14:textId="77777777" w:rsidR="00274355" w:rsidRDefault="00274355" w:rsidP="00274355">
      <w:pPr>
        <w:pStyle w:val="WDACBodyStyle"/>
      </w:pPr>
    </w:p>
    <w:p w14:paraId="36771DF0" w14:textId="77777777" w:rsidR="00274355" w:rsidRDefault="00274355" w:rsidP="00274355">
      <w:pPr>
        <w:pStyle w:val="WDACBodyStyle"/>
      </w:pPr>
    </w:p>
    <w:p w14:paraId="21027D99" w14:textId="77777777" w:rsidR="00274355" w:rsidRDefault="00274355" w:rsidP="00274355">
      <w:pPr>
        <w:pStyle w:val="WDACBodyStyle"/>
      </w:pPr>
    </w:p>
    <w:p w14:paraId="0F320D93" w14:textId="798ADF81" w:rsidR="00274355" w:rsidRDefault="00274355" w:rsidP="003D5B2C">
      <w:pPr>
        <w:pStyle w:val="WDACHeadingLevel1"/>
        <w:jc w:val="center"/>
        <w:outlineLvl w:val="0"/>
      </w:pPr>
      <w:bookmarkStart w:id="32" w:name="_Toc216165304"/>
      <w:r>
        <w:t>APPENDIX A</w:t>
      </w:r>
      <w:bookmarkEnd w:id="32"/>
    </w:p>
    <w:p w14:paraId="21C1B08F" w14:textId="086A855C" w:rsidR="00274355" w:rsidRDefault="00274355" w:rsidP="00274355">
      <w:pPr>
        <w:pStyle w:val="WadeTitlePageHeadingL2"/>
        <w:jc w:val="center"/>
      </w:pPr>
      <w:r>
        <w:t>BOARD APPROVED POLICIES</w:t>
      </w:r>
    </w:p>
    <w:p w14:paraId="45DE8AB7" w14:textId="77777777" w:rsidR="00274355" w:rsidRDefault="00274355" w:rsidP="00274355">
      <w:pPr>
        <w:pStyle w:val="WadeTitlePageHeadingL2"/>
        <w:jc w:val="center"/>
      </w:pPr>
    </w:p>
    <w:p w14:paraId="10C662F2" w14:textId="77777777" w:rsidR="00274355" w:rsidRDefault="00274355" w:rsidP="00274355">
      <w:pPr>
        <w:pStyle w:val="WadeTitlePageHeadingL2"/>
        <w:jc w:val="center"/>
      </w:pPr>
    </w:p>
    <w:p w14:paraId="03E29604" w14:textId="77777777" w:rsidR="00274355" w:rsidRDefault="00274355" w:rsidP="00274355">
      <w:pPr>
        <w:pStyle w:val="WadeTitlePageHeadingL2"/>
        <w:jc w:val="center"/>
      </w:pPr>
    </w:p>
    <w:p w14:paraId="2979CC8C" w14:textId="77777777" w:rsidR="00274355" w:rsidRDefault="00274355" w:rsidP="00274355">
      <w:pPr>
        <w:pStyle w:val="WadeTitlePageHeadingL2"/>
        <w:jc w:val="center"/>
      </w:pPr>
    </w:p>
    <w:p w14:paraId="2894BDD4" w14:textId="77777777" w:rsidR="00274355" w:rsidRDefault="00274355" w:rsidP="00274355">
      <w:pPr>
        <w:pStyle w:val="WadeTitlePageHeadingL2"/>
        <w:jc w:val="center"/>
      </w:pPr>
    </w:p>
    <w:p w14:paraId="4443269E" w14:textId="77777777" w:rsidR="00274355" w:rsidRDefault="00274355" w:rsidP="00274355">
      <w:pPr>
        <w:pStyle w:val="WadeTitlePageHeadingL2"/>
        <w:jc w:val="center"/>
      </w:pPr>
    </w:p>
    <w:p w14:paraId="682EE236" w14:textId="77777777" w:rsidR="00274355" w:rsidRDefault="00274355" w:rsidP="00274355">
      <w:pPr>
        <w:pStyle w:val="WadeTitlePageHeadingL2"/>
        <w:jc w:val="center"/>
      </w:pPr>
    </w:p>
    <w:p w14:paraId="17B2FBF3" w14:textId="77777777" w:rsidR="00274355" w:rsidRDefault="00274355" w:rsidP="00274355">
      <w:pPr>
        <w:pStyle w:val="WadeTitlePageHeadingL2"/>
        <w:jc w:val="center"/>
      </w:pPr>
    </w:p>
    <w:p w14:paraId="4E3BAAB6" w14:textId="77777777" w:rsidR="00274355" w:rsidRDefault="00274355" w:rsidP="00274355">
      <w:pPr>
        <w:pStyle w:val="WadeTitlePageHeadingL2"/>
        <w:jc w:val="center"/>
      </w:pPr>
    </w:p>
    <w:p w14:paraId="3C128D2D" w14:textId="77777777" w:rsidR="00274355" w:rsidRDefault="00274355" w:rsidP="00274355">
      <w:pPr>
        <w:pStyle w:val="WadeTitlePageHeadingL2"/>
        <w:jc w:val="center"/>
      </w:pPr>
    </w:p>
    <w:p w14:paraId="6AADE19F" w14:textId="77777777" w:rsidR="00274355" w:rsidRDefault="00274355" w:rsidP="00274355">
      <w:pPr>
        <w:pStyle w:val="WadeTitlePageHeadingL2"/>
        <w:jc w:val="center"/>
      </w:pPr>
    </w:p>
    <w:p w14:paraId="6F47E83F" w14:textId="77777777" w:rsidR="00274355" w:rsidRDefault="00274355" w:rsidP="00274355">
      <w:pPr>
        <w:pStyle w:val="WadeTitlePageHeadingL2"/>
        <w:jc w:val="center"/>
      </w:pPr>
    </w:p>
    <w:p w14:paraId="5100240A" w14:textId="77777777" w:rsidR="00274355" w:rsidRDefault="00274355" w:rsidP="00274355">
      <w:pPr>
        <w:pStyle w:val="WadeTitlePageHeadingL2"/>
        <w:jc w:val="center"/>
      </w:pPr>
    </w:p>
    <w:p w14:paraId="1F4737A0" w14:textId="77777777" w:rsidR="00274355" w:rsidRDefault="00274355" w:rsidP="00274355">
      <w:pPr>
        <w:pStyle w:val="WadeTitlePageHeadingL2"/>
        <w:jc w:val="center"/>
      </w:pPr>
    </w:p>
    <w:p w14:paraId="155945BB" w14:textId="77777777" w:rsidR="00274355" w:rsidRDefault="00274355" w:rsidP="00274355">
      <w:pPr>
        <w:pStyle w:val="WadeTitlePageHeadingL2"/>
        <w:jc w:val="center"/>
      </w:pPr>
    </w:p>
    <w:p w14:paraId="2CE6F2FA" w14:textId="77777777" w:rsidR="00274355" w:rsidRDefault="00274355" w:rsidP="00274355">
      <w:pPr>
        <w:pStyle w:val="WadeTitlePageHeadingL2"/>
        <w:jc w:val="center"/>
      </w:pPr>
    </w:p>
    <w:p w14:paraId="447C14DE" w14:textId="77777777" w:rsidR="00274355" w:rsidRDefault="00274355" w:rsidP="00274355">
      <w:pPr>
        <w:pStyle w:val="WadeTitlePageHeadingL2"/>
        <w:jc w:val="center"/>
      </w:pPr>
    </w:p>
    <w:p w14:paraId="2072BC5A" w14:textId="77777777" w:rsidR="00274355" w:rsidRDefault="00274355" w:rsidP="00274355">
      <w:pPr>
        <w:pStyle w:val="WadeTitlePageHeadingL2"/>
        <w:jc w:val="center"/>
      </w:pPr>
    </w:p>
    <w:p w14:paraId="4A02D0DF" w14:textId="77777777" w:rsidR="00274355" w:rsidRDefault="00274355" w:rsidP="00274355">
      <w:pPr>
        <w:pStyle w:val="WadeTitlePageHeadingL2"/>
        <w:jc w:val="center"/>
      </w:pPr>
    </w:p>
    <w:p w14:paraId="38F07FD5" w14:textId="77777777" w:rsidR="00274355" w:rsidRDefault="00274355" w:rsidP="00274355">
      <w:pPr>
        <w:pStyle w:val="WadeTitlePageHeadingL2"/>
        <w:jc w:val="center"/>
      </w:pPr>
    </w:p>
    <w:p w14:paraId="23EB357B" w14:textId="77777777" w:rsidR="00274355" w:rsidRDefault="00274355" w:rsidP="00274355">
      <w:pPr>
        <w:pStyle w:val="WadeTitlePageHeadingL2"/>
        <w:jc w:val="center"/>
      </w:pPr>
    </w:p>
    <w:p w14:paraId="7E663213" w14:textId="77777777" w:rsidR="00274355" w:rsidRDefault="00274355" w:rsidP="00274355">
      <w:pPr>
        <w:pStyle w:val="WadeTitlePageHeadingL2"/>
        <w:jc w:val="center"/>
      </w:pPr>
    </w:p>
    <w:p w14:paraId="46BD50C0" w14:textId="77777777" w:rsidR="00274355" w:rsidRDefault="00274355" w:rsidP="00274355">
      <w:pPr>
        <w:pStyle w:val="WadeTitlePageHeadingL2"/>
        <w:jc w:val="center"/>
      </w:pPr>
    </w:p>
    <w:p w14:paraId="233180D1" w14:textId="77777777" w:rsidR="00274355" w:rsidRDefault="00274355" w:rsidP="00274355">
      <w:pPr>
        <w:pStyle w:val="WadeTitlePageHeadingL2"/>
        <w:jc w:val="center"/>
      </w:pPr>
    </w:p>
    <w:p w14:paraId="33F886C4" w14:textId="77777777" w:rsidR="00274355" w:rsidRDefault="00274355" w:rsidP="00274355">
      <w:pPr>
        <w:pStyle w:val="WadeTitlePageHeadingL2"/>
        <w:jc w:val="center"/>
      </w:pPr>
    </w:p>
    <w:p w14:paraId="00ED428B" w14:textId="77777777" w:rsidR="00274355" w:rsidRDefault="00274355" w:rsidP="00274355">
      <w:pPr>
        <w:pStyle w:val="WadeTitlePageHeadingL2"/>
        <w:jc w:val="center"/>
      </w:pPr>
    </w:p>
    <w:p w14:paraId="11BDA706" w14:textId="77777777" w:rsidR="00274355" w:rsidRDefault="00274355" w:rsidP="00274355">
      <w:pPr>
        <w:pStyle w:val="WadeTitlePageHeadingL2"/>
        <w:jc w:val="center"/>
      </w:pPr>
    </w:p>
    <w:p w14:paraId="7E156D3D" w14:textId="77777777" w:rsidR="00274355" w:rsidRDefault="00274355" w:rsidP="00274355">
      <w:pPr>
        <w:pStyle w:val="WadeTitlePageHeadingL2"/>
        <w:jc w:val="center"/>
      </w:pPr>
    </w:p>
    <w:p w14:paraId="3EC4CC9B" w14:textId="77777777" w:rsidR="00274355" w:rsidRDefault="00274355" w:rsidP="000C21CE">
      <w:pPr>
        <w:pStyle w:val="WadeTitlePageHeadingL2"/>
        <w:jc w:val="left"/>
      </w:pPr>
    </w:p>
    <w:p w14:paraId="0BE1C89D" w14:textId="77777777" w:rsidR="000C21CE" w:rsidRDefault="000C21CE" w:rsidP="000C21CE">
      <w:pPr>
        <w:pStyle w:val="WadeTitlePageHeadingL2"/>
        <w:jc w:val="left"/>
      </w:pPr>
    </w:p>
    <w:p w14:paraId="1A7985A4" w14:textId="6DF9BE70" w:rsidR="00274355" w:rsidRDefault="00B80B71" w:rsidP="000C21CE">
      <w:pPr>
        <w:pStyle w:val="WDACHeadingLevel2"/>
        <w:jc w:val="center"/>
      </w:pPr>
      <w:bookmarkStart w:id="33" w:name="_Toc216165305"/>
      <w:r>
        <w:t>CHURCH CREDIT/DEBIT CARD POLICY</w:t>
      </w:r>
      <w:bookmarkEnd w:id="33"/>
    </w:p>
    <w:p w14:paraId="5DC4CA4C" w14:textId="77777777" w:rsidR="00B80B71" w:rsidRDefault="00B80B71" w:rsidP="00274355">
      <w:pPr>
        <w:pStyle w:val="WadeTitlePageHeadingL2"/>
        <w:jc w:val="center"/>
      </w:pPr>
    </w:p>
    <w:p w14:paraId="2C50DCEC" w14:textId="496AC7EA" w:rsidR="00B80B71" w:rsidRDefault="00B80B71" w:rsidP="00B80B71">
      <w:pPr>
        <w:pStyle w:val="WDACHeadingLevel3"/>
        <w:spacing w:after="0"/>
      </w:pPr>
      <w:r>
        <w:t>PURPOSE:</w:t>
      </w:r>
    </w:p>
    <w:p w14:paraId="0D73FC17" w14:textId="20292BB0" w:rsidR="00B80B71" w:rsidRDefault="00B80B71" w:rsidP="00B80B71">
      <w:pPr>
        <w:pStyle w:val="WDACBodyStyle"/>
      </w:pPr>
      <w:r w:rsidRPr="00B80B71">
        <w:t>The purpose of church sta</w:t>
      </w:r>
      <w:r>
        <w:t>ff</w:t>
      </w:r>
      <w:r w:rsidRPr="00B80B71">
        <w:t xml:space="preserve"> having credit/debit cards is to provide convenient means of paying for goods and services for the church. This policy provides guidelines and accountability for church credit card use.</w:t>
      </w:r>
    </w:p>
    <w:p w14:paraId="5AE64532" w14:textId="7FE3BBB2" w:rsidR="00B80B71" w:rsidRDefault="00B80B71" w:rsidP="00B80B71">
      <w:pPr>
        <w:pStyle w:val="WDACHeadingLevel3"/>
        <w:spacing w:after="0"/>
      </w:pPr>
      <w:r>
        <w:t>POLICY</w:t>
      </w:r>
      <w:r w:rsidR="00F12D8B">
        <w:t>:</w:t>
      </w:r>
    </w:p>
    <w:p w14:paraId="1EDE89C9" w14:textId="77777777" w:rsidR="00B80B71" w:rsidRDefault="00B80B71" w:rsidP="00B80B71">
      <w:pPr>
        <w:pStyle w:val="WDACBodyStyle"/>
      </w:pPr>
      <w:r w:rsidRPr="00B80B71">
        <w:t xml:space="preserve">Wherever possible, the church will open an account with its suppliers so that all purchases will be on account and payment will be made based on invoicing. For other purchases, the church will maintain credit or debit cards through which </w:t>
      </w:r>
      <w:proofErr w:type="gramStart"/>
      <w:r w:rsidRPr="00B80B71">
        <w:t>the vast majority of</w:t>
      </w:r>
      <w:proofErr w:type="gramEnd"/>
      <w:r w:rsidRPr="00B80B71">
        <w:t xml:space="preserve"> all other purchases should be made. </w:t>
      </w:r>
    </w:p>
    <w:p w14:paraId="1692D3F6" w14:textId="77777777" w:rsidR="00B80B71" w:rsidRDefault="00B80B71" w:rsidP="00B80B71">
      <w:pPr>
        <w:pStyle w:val="WDACBodyStyle"/>
      </w:pPr>
      <w:r w:rsidRPr="00B80B71">
        <w:t xml:space="preserve">The Treasurer and the Lead Pastor will make recommendations to the board regarding who should receive a card as well as limits assigned to each card. </w:t>
      </w:r>
    </w:p>
    <w:p w14:paraId="372D00BE" w14:textId="5A58AA87" w:rsidR="00B80B71" w:rsidRDefault="00B80B71" w:rsidP="00B80B71">
      <w:pPr>
        <w:pStyle w:val="WDACBodyStyle"/>
        <w:spacing w:after="0"/>
      </w:pPr>
      <w:r w:rsidRPr="00B80B71">
        <w:t>The current card holder and credit limit is:</w:t>
      </w:r>
    </w:p>
    <w:p w14:paraId="67A7FC95" w14:textId="3945B4DD" w:rsidR="00B80B71" w:rsidRDefault="00B80B71" w:rsidP="00B80B71">
      <w:pPr>
        <w:pStyle w:val="WDACBodyStyle"/>
      </w:pPr>
      <w:r>
        <w:rPr>
          <w:noProof/>
        </w:rPr>
        <mc:AlternateContent>
          <mc:Choice Requires="wps">
            <w:drawing>
              <wp:anchor distT="45720" distB="45720" distL="114300" distR="114300" simplePos="0" relativeHeight="251665408" behindDoc="0" locked="0" layoutInCell="1" allowOverlap="1" wp14:anchorId="42384725" wp14:editId="3CED24FB">
                <wp:simplePos x="0" y="0"/>
                <wp:positionH relativeFrom="column">
                  <wp:posOffset>2411028</wp:posOffset>
                </wp:positionH>
                <wp:positionV relativeFrom="paragraph">
                  <wp:posOffset>7783</wp:posOffset>
                </wp:positionV>
                <wp:extent cx="655455" cy="283221"/>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455" cy="283221"/>
                        </a:xfrm>
                        <a:prstGeom prst="rect">
                          <a:avLst/>
                        </a:prstGeom>
                        <a:solidFill>
                          <a:srgbClr val="FFFFFF"/>
                        </a:solidFill>
                        <a:ln w="9525">
                          <a:noFill/>
                          <a:miter lim="800000"/>
                          <a:headEnd/>
                          <a:tailEnd/>
                        </a:ln>
                      </wps:spPr>
                      <wps:txbx>
                        <w:txbxContent>
                          <w:p w14:paraId="236F0FDA" w14:textId="6754683A" w:rsidR="00B80B71" w:rsidRPr="00B80B71" w:rsidRDefault="00B80B71" w:rsidP="00B80B71">
                            <w:pPr>
                              <w:pStyle w:val="WDACBodyStyle"/>
                              <w:rPr>
                                <w:lang w:val="en-US"/>
                              </w:rPr>
                            </w:pPr>
                            <w:r>
                              <w:rPr>
                                <w:lang w:val="en-US"/>
                              </w:rPr>
                              <w:t>$XXXX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84725" id="Text Box 2" o:spid="_x0000_s1028" type="#_x0000_t202" style="position:absolute;margin-left:189.85pt;margin-top:.6pt;width:51.6pt;height:22.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" stroked="f">
                <v:textbox>
                  <w:txbxContent>
                    <w:p w14:paraId="236F0FDA" w14:textId="6754683A" w:rsidR="00B80B71" w:rsidRPr="00B80B71" w:rsidRDefault="00B80B71" w:rsidP="00B80B71">
                      <w:pPr>
                        <w:pStyle w:val="WDACBodyStyle"/>
                        <w:rPr>
                          <w:lang w:val="en-US"/>
                        </w:rPr>
                      </w:pPr>
                      <w:r>
                        <w:rPr>
                          <w:lang w:val="en-US"/>
                        </w:rPr>
                        <w:t>$XXXX</w:t>
                      </w:r>
                    </w:p>
                  </w:txbxContent>
                </v:textbox>
              </v:shape>
            </w:pict>
          </mc:Fallback>
        </mc:AlternateContent>
      </w:r>
      <w:r w:rsidRPr="00B80B71">
        <w:t>Lead Pastor</w:t>
      </w:r>
    </w:p>
    <w:p w14:paraId="33AC5E4D" w14:textId="77777777" w:rsidR="00B80B71" w:rsidRDefault="00B80B71" w:rsidP="00B80B71">
      <w:pPr>
        <w:pStyle w:val="WDACBodyStyle"/>
      </w:pPr>
      <w:r w:rsidRPr="00B80B71">
        <w:t xml:space="preserve">All purchases on church credit or debit cards must be for ministry expenses in the approved church budget. No personal expenses are permitted on church credit or debit cards, even with the intent to reimburse the church. Reward points accumulated on church issued credit cards are to be used for church expenditures. </w:t>
      </w:r>
    </w:p>
    <w:p w14:paraId="07B21F86" w14:textId="77777777" w:rsidR="00B80B71" w:rsidRDefault="00B80B71" w:rsidP="00B80B71">
      <w:pPr>
        <w:pStyle w:val="WDACBodyStyle"/>
      </w:pPr>
      <w:r w:rsidRPr="00B80B71">
        <w:t>If a purchase takes more than the available credit on the card, the card holder should request that a payment be made on the card so that su</w:t>
      </w:r>
      <w:r>
        <w:t>ff</w:t>
      </w:r>
      <w:r w:rsidRPr="00B80B71">
        <w:t xml:space="preserve">icient credit room is created. </w:t>
      </w:r>
    </w:p>
    <w:p w14:paraId="7EE1E0CA" w14:textId="77777777" w:rsidR="00B80B71" w:rsidRDefault="00B80B71" w:rsidP="00B80B71">
      <w:pPr>
        <w:pStyle w:val="WDACBodyStyle"/>
      </w:pPr>
      <w:r w:rsidRPr="00B80B71">
        <w:t>When the credit card statements are available each month, each card holder will assemble, in order, the related paperwork to support each entry on the statement. The paperwork is to be completed on a timely basis to avoid interest or late charges. The Lead Pastor will approve the credit card expenses of other sta</w:t>
      </w:r>
      <w:r>
        <w:t>ff</w:t>
      </w:r>
      <w:r w:rsidRPr="00B80B71">
        <w:t xml:space="preserve">. The Treasurer will approve the expenses of the Lead Pastor. </w:t>
      </w:r>
    </w:p>
    <w:p w14:paraId="405AC0BF" w14:textId="577000F7" w:rsidR="00B80B71" w:rsidRDefault="00B80B71" w:rsidP="00B80B71">
      <w:pPr>
        <w:pStyle w:val="WDACBodyStyle"/>
      </w:pPr>
      <w:r w:rsidRPr="00B80B71">
        <w:t>Individuals who fail to use their church credit card within the guidelines of this policy may lose the privilege of having a church credit or debit card.</w:t>
      </w:r>
    </w:p>
    <w:p w14:paraId="658217E1" w14:textId="77777777" w:rsidR="00B80B71" w:rsidRDefault="00B80B71" w:rsidP="00B80B71">
      <w:pPr>
        <w:pStyle w:val="WDACBodyStyle"/>
      </w:pPr>
    </w:p>
    <w:p w14:paraId="4D6A87A6" w14:textId="77777777" w:rsidR="00B80B71" w:rsidRDefault="00B80B71" w:rsidP="00B80B71">
      <w:pPr>
        <w:pStyle w:val="WDACBodyStyle"/>
      </w:pPr>
    </w:p>
    <w:p w14:paraId="157BA6B5" w14:textId="77777777" w:rsidR="00B80B71" w:rsidRDefault="00B80B71" w:rsidP="00B80B71">
      <w:pPr>
        <w:pStyle w:val="WDACBodyStyle"/>
      </w:pPr>
    </w:p>
    <w:p w14:paraId="0316024E" w14:textId="77777777" w:rsidR="000C21CE" w:rsidRDefault="000C21CE" w:rsidP="00B80B71">
      <w:pPr>
        <w:pStyle w:val="WDACBodyStyle"/>
      </w:pPr>
    </w:p>
    <w:p w14:paraId="3334EDAE" w14:textId="6FD9E102" w:rsidR="00B80B71" w:rsidRDefault="00B80B71" w:rsidP="000C21CE">
      <w:pPr>
        <w:pStyle w:val="WDACHeadingLevel2"/>
        <w:jc w:val="center"/>
      </w:pPr>
      <w:bookmarkStart w:id="34" w:name="_Toc216165306"/>
      <w:r>
        <w:lastRenderedPageBreak/>
        <w:t>ELDERS CONFIDENTIALITY POLICY</w:t>
      </w:r>
      <w:bookmarkEnd w:id="34"/>
    </w:p>
    <w:p w14:paraId="19BE56BF" w14:textId="77777777" w:rsidR="00B80B71" w:rsidRDefault="00B80B71" w:rsidP="00B80B71">
      <w:pPr>
        <w:pStyle w:val="WadeTitlePageHeadingL2"/>
        <w:jc w:val="center"/>
      </w:pPr>
    </w:p>
    <w:p w14:paraId="05BBACE1" w14:textId="77777777" w:rsidR="00B80B71" w:rsidRDefault="00B80B71" w:rsidP="00B80B71">
      <w:pPr>
        <w:pStyle w:val="WDACBodyStyle"/>
      </w:pPr>
      <w:r w:rsidRPr="00B80B71">
        <w:t xml:space="preserve">While the board desires to be as transparent as possible, there are circumstances where confidentiality and discretion are required. The board recognizes that spouses are important sounding boards in various arenas of life and do provide valuable opportunities for processing, seeking perspective, and wisdom. </w:t>
      </w:r>
    </w:p>
    <w:p w14:paraId="3E9D7802" w14:textId="77777777" w:rsidR="00B80B71" w:rsidRDefault="00B80B71" w:rsidP="00B80B71">
      <w:pPr>
        <w:pStyle w:val="WDACBodyStyle"/>
      </w:pPr>
      <w:r w:rsidRPr="00B80B71">
        <w:t xml:space="preserve">It is the board’s policy that board members will not disclose confidential information received to any person, except their spouse, unless the church board has authorized disclosure. Spouses are also bound by this policy. If a confidential item is not to be shared with spouses, it will be clarified in advance of board discussion. </w:t>
      </w:r>
    </w:p>
    <w:p w14:paraId="57ED99A5" w14:textId="77777777" w:rsidR="00B80B71" w:rsidRDefault="00B80B71" w:rsidP="00B80B71">
      <w:pPr>
        <w:pStyle w:val="WDACBodyStyle"/>
        <w:spacing w:after="0"/>
      </w:pPr>
      <w:r w:rsidRPr="00B80B71">
        <w:t xml:space="preserve">Information that is generally considered to be confidential includes: </w:t>
      </w:r>
    </w:p>
    <w:p w14:paraId="28DA132A" w14:textId="68738FB1" w:rsidR="00B80B71" w:rsidRDefault="00B80B71" w:rsidP="00C136FE">
      <w:pPr>
        <w:pStyle w:val="WDACBodyStyle"/>
        <w:numPr>
          <w:ilvl w:val="0"/>
          <w:numId w:val="9"/>
        </w:numPr>
        <w:spacing w:after="0"/>
      </w:pPr>
      <w:r w:rsidRPr="00B80B71">
        <w:t xml:space="preserve">Matters discussed during an in-camera (confidential) session of the board. </w:t>
      </w:r>
    </w:p>
    <w:p w14:paraId="0395C861" w14:textId="345C5F0E" w:rsidR="00B80B71" w:rsidRDefault="00B80B71" w:rsidP="00C136FE">
      <w:pPr>
        <w:pStyle w:val="WDACBodyStyle"/>
        <w:numPr>
          <w:ilvl w:val="0"/>
          <w:numId w:val="9"/>
        </w:numPr>
        <w:spacing w:after="0"/>
      </w:pPr>
      <w:r w:rsidRPr="00B80B71">
        <w:t xml:space="preserve">Legal matters of any kind. </w:t>
      </w:r>
    </w:p>
    <w:p w14:paraId="1965929E" w14:textId="56B76930" w:rsidR="00B80B71" w:rsidRDefault="00B80B71" w:rsidP="00C136FE">
      <w:pPr>
        <w:pStyle w:val="WDACBodyStyle"/>
        <w:numPr>
          <w:ilvl w:val="0"/>
          <w:numId w:val="9"/>
        </w:numPr>
        <w:spacing w:after="0"/>
      </w:pPr>
      <w:r w:rsidRPr="00B80B71">
        <w:t xml:space="preserve">Personnel matters, including interviewing and hiring, providing performance feedback or discipline, terminating employment, discussing succession planning, setting compensation, discussing health and wellbeing of an employee, etc. </w:t>
      </w:r>
    </w:p>
    <w:p w14:paraId="38E70848" w14:textId="554B2CC1" w:rsidR="00B80B71" w:rsidRDefault="00B80B71" w:rsidP="00C136FE">
      <w:pPr>
        <w:pStyle w:val="WDACBodyStyle"/>
        <w:numPr>
          <w:ilvl w:val="0"/>
          <w:numId w:val="9"/>
        </w:numPr>
        <w:spacing w:after="0"/>
      </w:pPr>
      <w:r w:rsidRPr="00B80B71">
        <w:t xml:space="preserve">Discussion related to background checks, performance, or discipline of a ministry volunteer. </w:t>
      </w:r>
    </w:p>
    <w:p w14:paraId="29687CE8" w14:textId="4000CB8B" w:rsidR="00B80B71" w:rsidRDefault="00B80B71" w:rsidP="00C136FE">
      <w:pPr>
        <w:pStyle w:val="WDACBodyStyle"/>
        <w:numPr>
          <w:ilvl w:val="0"/>
          <w:numId w:val="9"/>
        </w:numPr>
        <w:spacing w:after="0"/>
      </w:pPr>
      <w:r w:rsidRPr="00B80B71">
        <w:t xml:space="preserve">Discussion related to church discipline of a member or attendee at the church. </w:t>
      </w:r>
    </w:p>
    <w:p w14:paraId="36FCDDB8" w14:textId="798D6EC1" w:rsidR="00B80B71" w:rsidRDefault="00B80B71" w:rsidP="00C136FE">
      <w:pPr>
        <w:pStyle w:val="WDACBodyStyle"/>
        <w:numPr>
          <w:ilvl w:val="0"/>
          <w:numId w:val="9"/>
        </w:numPr>
        <w:spacing w:after="0"/>
      </w:pPr>
      <w:r w:rsidRPr="00B80B71">
        <w:t xml:space="preserve">Prayer requests unless permission has been given to share the information. </w:t>
      </w:r>
    </w:p>
    <w:p w14:paraId="375A2EB4" w14:textId="41DEEB75" w:rsidR="00B80B71" w:rsidRDefault="00B80B71" w:rsidP="00C136FE">
      <w:pPr>
        <w:pStyle w:val="WDACBodyStyle"/>
        <w:numPr>
          <w:ilvl w:val="0"/>
          <w:numId w:val="9"/>
        </w:numPr>
        <w:spacing w:after="0"/>
      </w:pPr>
      <w:r w:rsidRPr="00B80B71">
        <w:t xml:space="preserve">Information related to individual donors or recipients of benevolent funds. </w:t>
      </w:r>
    </w:p>
    <w:p w14:paraId="3DCE8C2A" w14:textId="1FFBBF66" w:rsidR="00B80B71" w:rsidRDefault="00B80B71" w:rsidP="00C136FE">
      <w:pPr>
        <w:pStyle w:val="WDACBodyStyle"/>
        <w:numPr>
          <w:ilvl w:val="0"/>
          <w:numId w:val="9"/>
        </w:numPr>
        <w:spacing w:after="0"/>
      </w:pPr>
      <w:r w:rsidRPr="00B80B71">
        <w:t xml:space="preserve">Details about how a board member spoke either for or against a decision. </w:t>
      </w:r>
    </w:p>
    <w:p w14:paraId="4335B4CB" w14:textId="17EA6201" w:rsidR="00B80B71" w:rsidRDefault="00B80B71" w:rsidP="00C136FE">
      <w:pPr>
        <w:pStyle w:val="WDACBodyStyle"/>
        <w:numPr>
          <w:ilvl w:val="0"/>
          <w:numId w:val="9"/>
        </w:numPr>
      </w:pPr>
      <w:r w:rsidRPr="00B80B71">
        <w:t xml:space="preserve">Any matter that the board deems confidential by consensus or vote. </w:t>
      </w:r>
    </w:p>
    <w:p w14:paraId="4AEC9D0C" w14:textId="77777777" w:rsidR="00B80B71" w:rsidRDefault="00B80B71" w:rsidP="00B80B71">
      <w:pPr>
        <w:pStyle w:val="WDACBodyStyle"/>
      </w:pPr>
      <w:r w:rsidRPr="00B80B71">
        <w:t xml:space="preserve">Board members are cautioned to exercise good judgment and care to avoid unauthorized or inadvertent disclosures of confidential information and should, for example, refrain from leaving confidential information contained in documents or on computer screens in plain view. </w:t>
      </w:r>
    </w:p>
    <w:p w14:paraId="42D7C7E8" w14:textId="77777777" w:rsidR="00B80B71" w:rsidRDefault="00B80B71" w:rsidP="00B80B71">
      <w:pPr>
        <w:pStyle w:val="WDACBodyStyle"/>
      </w:pPr>
      <w:r w:rsidRPr="00B80B71">
        <w:t xml:space="preserve">This policy continues to apply after a board member has completed their term. </w:t>
      </w:r>
    </w:p>
    <w:p w14:paraId="162B71AF" w14:textId="7251AFF2" w:rsidR="00B80B71" w:rsidRDefault="00B80B71" w:rsidP="00B80B71">
      <w:pPr>
        <w:pStyle w:val="WDACBodyStyle"/>
      </w:pPr>
      <w:r w:rsidRPr="00B80B71">
        <w:t>This policy is not intended to prevent disclosure where disclosure is required by law.</w:t>
      </w:r>
    </w:p>
    <w:p w14:paraId="0C850D10" w14:textId="77777777" w:rsidR="00B80B71" w:rsidRDefault="00B80B71" w:rsidP="00B80B71">
      <w:pPr>
        <w:pStyle w:val="WDACHeadingLevel3"/>
        <w:spacing w:after="0"/>
      </w:pPr>
      <w:r w:rsidRPr="00B80B71">
        <w:t xml:space="preserve">Annual Certification </w:t>
      </w:r>
    </w:p>
    <w:p w14:paraId="4EA9A1A0" w14:textId="7CCE2C43" w:rsidR="00B80B71" w:rsidRDefault="00B80B71" w:rsidP="00B80B71">
      <w:pPr>
        <w:pStyle w:val="WDACBodyStyle"/>
      </w:pPr>
      <w:r w:rsidRPr="00B80B71">
        <w:t>I have read and understood (insert name of church) policy on confidentiality presented above. I agree to abide by the requirements of the policy and will inform the Board Chair immediately if I intentionally or unintentionally breach this policy.</w:t>
      </w:r>
    </w:p>
    <w:p w14:paraId="79601F69" w14:textId="55E512FA" w:rsidR="00B80B71" w:rsidRDefault="00B80B71" w:rsidP="000C21CE">
      <w:pPr>
        <w:pStyle w:val="WDACBodyStyle"/>
      </w:pPr>
      <w:r>
        <w:t xml:space="preserve">Date: ___________________                     </w:t>
      </w:r>
      <w:proofErr w:type="gramStart"/>
      <w:r>
        <w:t>Name:_</w:t>
      </w:r>
      <w:proofErr w:type="gramEnd"/>
      <w:r>
        <w:t>_________________</w:t>
      </w:r>
    </w:p>
    <w:p w14:paraId="756349AC" w14:textId="77777777" w:rsidR="000C21CE" w:rsidRDefault="000C21CE" w:rsidP="000C21CE">
      <w:pPr>
        <w:pStyle w:val="WDACBodyStyle"/>
      </w:pPr>
    </w:p>
    <w:p w14:paraId="1AFEFFFA" w14:textId="123FBCBA" w:rsidR="00B80B71" w:rsidRDefault="00B80B71" w:rsidP="000C21CE">
      <w:pPr>
        <w:pStyle w:val="WDACHeadingLevel2"/>
        <w:jc w:val="center"/>
      </w:pPr>
      <w:bookmarkStart w:id="35" w:name="_Toc216165307"/>
      <w:r w:rsidRPr="00B80B71">
        <w:lastRenderedPageBreak/>
        <w:t>DONOR RESTRICTED GIFT POLICY</w:t>
      </w:r>
      <w:bookmarkEnd w:id="35"/>
    </w:p>
    <w:p w14:paraId="224DD627" w14:textId="77777777" w:rsidR="00B80B71" w:rsidRDefault="00B80B71" w:rsidP="00B80B71">
      <w:pPr>
        <w:pStyle w:val="WadeTitlePageHeadingL2"/>
        <w:jc w:val="center"/>
        <w:rPr>
          <w:lang w:val="en-CA"/>
        </w:rPr>
      </w:pPr>
    </w:p>
    <w:p w14:paraId="3FCF55E6" w14:textId="7BB9CE90" w:rsidR="00B80B71" w:rsidRDefault="00B80B71" w:rsidP="00B80B71">
      <w:pPr>
        <w:pStyle w:val="WDACHeadingLevel3"/>
        <w:spacing w:after="0"/>
      </w:pPr>
      <w:r>
        <w:t>PURPOSE:</w:t>
      </w:r>
    </w:p>
    <w:p w14:paraId="1D7E71AB" w14:textId="30B0D28D" w:rsidR="00B80B71" w:rsidRDefault="00B80B71" w:rsidP="00B80B71">
      <w:pPr>
        <w:pStyle w:val="WDACBodyStyle"/>
      </w:pPr>
      <w:r w:rsidRPr="00B80B71">
        <w:t>To ensure that restricted gifts are handled in an appropriate manner within the requirements of Canadian charity law.</w:t>
      </w:r>
    </w:p>
    <w:p w14:paraId="46BDD5A4" w14:textId="45717376" w:rsidR="00B80B71" w:rsidRDefault="00B80B71" w:rsidP="00B80B71">
      <w:pPr>
        <w:pStyle w:val="WDACHeadingLevel3"/>
        <w:spacing w:after="0"/>
      </w:pPr>
      <w:r>
        <w:t>BACKGROUND:</w:t>
      </w:r>
    </w:p>
    <w:p w14:paraId="5455D80A" w14:textId="77777777" w:rsidR="00B80B71" w:rsidRDefault="00B80B71" w:rsidP="00B80B71">
      <w:pPr>
        <w:pStyle w:val="WDACBodyStyle"/>
        <w:spacing w:after="0"/>
      </w:pPr>
      <w:r w:rsidRPr="00B80B71">
        <w:t xml:space="preserve">When a restricted gift is accepted, a charity is obliged to use the gift for the purpose it was given. Here are some problems that can arise: </w:t>
      </w:r>
    </w:p>
    <w:p w14:paraId="52DC846F" w14:textId="74EEF097" w:rsidR="00B80B71" w:rsidRDefault="00B80B71" w:rsidP="00C136FE">
      <w:pPr>
        <w:pStyle w:val="WDACBodyStyle"/>
        <w:numPr>
          <w:ilvl w:val="0"/>
          <w:numId w:val="9"/>
        </w:numPr>
        <w:spacing w:after="0"/>
      </w:pPr>
      <w:r w:rsidRPr="00B80B71">
        <w:t xml:space="preserve">We raise more money than needed for a project—what do we do with the extra? </w:t>
      </w:r>
    </w:p>
    <w:p w14:paraId="3110272B" w14:textId="0D90BC3B" w:rsidR="00B80B71" w:rsidRDefault="00B80B71" w:rsidP="00C136FE">
      <w:pPr>
        <w:pStyle w:val="WDACBodyStyle"/>
        <w:numPr>
          <w:ilvl w:val="0"/>
          <w:numId w:val="9"/>
        </w:numPr>
        <w:spacing w:after="0"/>
      </w:pPr>
      <w:r w:rsidRPr="00B80B71">
        <w:t xml:space="preserve">Someone gives money for a project that is not aligned with our purpose, and we do not wish to proceed with the project. </w:t>
      </w:r>
    </w:p>
    <w:p w14:paraId="5794775E" w14:textId="0491E227" w:rsidR="00B80B71" w:rsidRDefault="00B80B71" w:rsidP="00C136FE">
      <w:pPr>
        <w:pStyle w:val="WDACBodyStyle"/>
        <w:numPr>
          <w:ilvl w:val="0"/>
          <w:numId w:val="9"/>
        </w:numPr>
      </w:pPr>
      <w:r w:rsidRPr="00B80B71">
        <w:t xml:space="preserve">Someone gives money for a project that is not a current priority or is not practical to do. </w:t>
      </w:r>
    </w:p>
    <w:p w14:paraId="47C2A491" w14:textId="77777777" w:rsidR="00B80B71" w:rsidRDefault="00B80B71" w:rsidP="00B80B71">
      <w:pPr>
        <w:pStyle w:val="WDACBodyStyle"/>
      </w:pPr>
      <w:r w:rsidRPr="00B80B71">
        <w:t>The Canadian Center for Christian Charities (CCCC) suggests that we adopted a Donor Restricted Gift Policy to prevent this kind of situation. This policy basically says that we accept gifts toward approved projects and programs. If we receive more funding than we need, we will use it where most needed. By having this policy, the person donating is informed before they give, and we avoid the di</w:t>
      </w:r>
      <w:r>
        <w:t>ff</w:t>
      </w:r>
      <w:r w:rsidRPr="00B80B71">
        <w:t xml:space="preserve">iculties noted above. </w:t>
      </w:r>
    </w:p>
    <w:p w14:paraId="1449AED5" w14:textId="14BD9325" w:rsidR="00B80B71" w:rsidRDefault="00B80B71" w:rsidP="00B80B71">
      <w:pPr>
        <w:pStyle w:val="WDACBodyStyle"/>
      </w:pPr>
      <w:r w:rsidRPr="00B80B71">
        <w:t>It is important to make people aware of our policy by posting it in places where people give (e.g., our website give page, our donation box in the church foyer) and by reviewing the policy in an email or announcement if we are raising funds for a new project.</w:t>
      </w:r>
    </w:p>
    <w:p w14:paraId="0288DF5C" w14:textId="0BB004F8" w:rsidR="00B80B71" w:rsidRDefault="00B80B71" w:rsidP="00B80B71">
      <w:pPr>
        <w:pStyle w:val="WDACHeadingLevel3"/>
        <w:spacing w:after="0"/>
      </w:pPr>
      <w:r>
        <w:t>POLICY:</w:t>
      </w:r>
    </w:p>
    <w:p w14:paraId="7F96DB4F" w14:textId="5A594ECC" w:rsidR="00B80B71" w:rsidRPr="00B14246" w:rsidRDefault="00B80B71" w:rsidP="00B80B71">
      <w:pPr>
        <w:pStyle w:val="WDACBodyStyle"/>
      </w:pPr>
      <w:r w:rsidRPr="00B80B71">
        <w:t>Spending of church funds is limited to programs and projects approved by our Board of Elders. Donations directed toward an approved program or project will be used as restricted with the understanding that when the need for such a program or project has been met or cannot be completed for any reason as determined by the church board, the remaining restricted contributions will be used where most needed.</w:t>
      </w:r>
    </w:p>
    <w:sectPr w:rsidR="00B80B71" w:rsidRPr="00B14246" w:rsidSect="00F017E3">
      <w:headerReference w:type="default" r:id="rId13"/>
      <w:pgSz w:w="12240" w:h="15840"/>
      <w:pgMar w:top="1874" w:right="1440" w:bottom="1439" w:left="1440" w:header="625"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03FAB" w14:textId="77777777" w:rsidR="00EC1003" w:rsidRDefault="00EC1003" w:rsidP="008078C5">
      <w:r>
        <w:separator/>
      </w:r>
    </w:p>
  </w:endnote>
  <w:endnote w:type="continuationSeparator" w:id="0">
    <w:p w14:paraId="68B01928" w14:textId="77777777" w:rsidR="00EC1003" w:rsidRDefault="00EC1003" w:rsidP="00807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Bierstadt">
    <w:panose1 w:val="020B0004020202020204"/>
    <w:charset w:val="00"/>
    <w:family w:val="swiss"/>
    <w:pitch w:val="variable"/>
    <w:sig w:usb0="80000003" w:usb1="00000001"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Aptos Light">
    <w:panose1 w:val="020B0004020202020204"/>
    <w:charset w:val="00"/>
    <w:family w:val="swiss"/>
    <w:pitch w:val="variable"/>
    <w:sig w:usb0="20000287" w:usb1="00000003" w:usb2="00000000" w:usb3="00000000" w:csb0="0000019F" w:csb1="00000000"/>
  </w:font>
  <w:font w:name="MyriadPro-Bold">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8775076"/>
      <w:docPartObj>
        <w:docPartGallery w:val="Page Numbers (Bottom of Page)"/>
        <w:docPartUnique/>
      </w:docPartObj>
    </w:sdtPr>
    <w:sdtContent>
      <w:p w14:paraId="2AB64448" w14:textId="77777777" w:rsidR="003F01C1" w:rsidRDefault="003F01C1" w:rsidP="00525A4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664EEE" w14:textId="77777777" w:rsidR="003F01C1" w:rsidRDefault="003F0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6735757"/>
      <w:docPartObj>
        <w:docPartGallery w:val="Page Numbers (Bottom of Page)"/>
        <w:docPartUnique/>
      </w:docPartObj>
    </w:sdtPr>
    <w:sdtContent>
      <w:p w14:paraId="0D1FDA52" w14:textId="77777777" w:rsidR="003F01C1" w:rsidRPr="003F01C1" w:rsidRDefault="003F01C1" w:rsidP="003F01C1">
        <w:pPr>
          <w:pStyle w:val="WDACPageNumber"/>
          <w:framePr w:wrap="none"/>
          <w:rPr>
            <w:rStyle w:val="PageNumber"/>
          </w:rPr>
        </w:pPr>
        <w:r w:rsidRPr="003F01C1">
          <w:rPr>
            <w:rStyle w:val="PageNumber"/>
          </w:rPr>
          <w:fldChar w:fldCharType="begin"/>
        </w:r>
        <w:r w:rsidRPr="003F01C1">
          <w:rPr>
            <w:rStyle w:val="PageNumber"/>
          </w:rPr>
          <w:instrText xml:space="preserve"> PAGE </w:instrText>
        </w:r>
        <w:r w:rsidRPr="003F01C1">
          <w:rPr>
            <w:rStyle w:val="PageNumber"/>
          </w:rPr>
          <w:fldChar w:fldCharType="separate"/>
        </w:r>
        <w:r w:rsidRPr="003F01C1">
          <w:rPr>
            <w:rStyle w:val="PageNumber"/>
            <w:noProof/>
          </w:rPr>
          <w:t>2</w:t>
        </w:r>
        <w:r w:rsidRPr="003F01C1">
          <w:rPr>
            <w:rStyle w:val="PageNumber"/>
          </w:rPr>
          <w:fldChar w:fldCharType="end"/>
        </w:r>
      </w:p>
    </w:sdtContent>
  </w:sdt>
  <w:p w14:paraId="1A07430C" w14:textId="77777777" w:rsidR="003F01C1" w:rsidRDefault="003F0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F1684" w14:textId="77777777" w:rsidR="00EC1003" w:rsidRDefault="00EC1003" w:rsidP="008078C5">
      <w:r>
        <w:separator/>
      </w:r>
    </w:p>
  </w:footnote>
  <w:footnote w:type="continuationSeparator" w:id="0">
    <w:p w14:paraId="0A6F90A1" w14:textId="77777777" w:rsidR="00EC1003" w:rsidRDefault="00EC1003" w:rsidP="00807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9427538"/>
      <w:docPartObj>
        <w:docPartGallery w:val="Page Numbers (Top of Page)"/>
        <w:docPartUnique/>
      </w:docPartObj>
    </w:sdtPr>
    <w:sdtContent>
      <w:p w14:paraId="62FE96DE" w14:textId="77777777" w:rsidR="00F017E3" w:rsidRDefault="00F017E3" w:rsidP="000A572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BEEAB2C" w14:textId="77777777" w:rsidR="00F017E3" w:rsidRDefault="00F017E3" w:rsidP="00F017E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9662501"/>
      <w:docPartObj>
        <w:docPartGallery w:val="Page Numbers (Top of Page)"/>
        <w:docPartUnique/>
      </w:docPartObj>
    </w:sdtPr>
    <w:sdtContent>
      <w:p w14:paraId="4DE1C696" w14:textId="77777777" w:rsidR="00F017E3" w:rsidRDefault="00F017E3" w:rsidP="000A572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8C59DB" w14:textId="77777777" w:rsidR="008078C5" w:rsidRDefault="008078C5" w:rsidP="00F017E3">
    <w:pPr>
      <w:pStyle w:val="Header"/>
      <w:ind w:right="360"/>
    </w:pPr>
    <w:r>
      <w:rPr>
        <w:noProof/>
      </w:rPr>
      <w:drawing>
        <wp:anchor distT="0" distB="0" distL="114300" distR="114300" simplePos="0" relativeHeight="251658240" behindDoc="1" locked="0" layoutInCell="1" allowOverlap="1" wp14:anchorId="24006BDE" wp14:editId="3F36D660">
          <wp:simplePos x="0" y="0"/>
          <wp:positionH relativeFrom="column">
            <wp:posOffset>-897147</wp:posOffset>
          </wp:positionH>
          <wp:positionV relativeFrom="paragraph">
            <wp:posOffset>-449580</wp:posOffset>
          </wp:positionV>
          <wp:extent cx="7785079" cy="10074809"/>
          <wp:effectExtent l="0" t="0" r="635" b="0"/>
          <wp:wrapNone/>
          <wp:docPr id="58414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8641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85079" cy="1007480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1066" w14:textId="77777777" w:rsidR="00F017E3" w:rsidRDefault="00F017E3">
    <w:pPr>
      <w:pStyle w:val="Header"/>
    </w:pPr>
    <w:r>
      <w:rPr>
        <w:noProof/>
      </w:rPr>
      <w:drawing>
        <wp:anchor distT="0" distB="0" distL="114300" distR="114300" simplePos="0" relativeHeight="251661312" behindDoc="1" locked="0" layoutInCell="1" allowOverlap="1" wp14:anchorId="35CAF997" wp14:editId="46D5F218">
          <wp:simplePos x="0" y="0"/>
          <wp:positionH relativeFrom="column">
            <wp:posOffset>-900752</wp:posOffset>
          </wp:positionH>
          <wp:positionV relativeFrom="paragraph">
            <wp:posOffset>-422284</wp:posOffset>
          </wp:positionV>
          <wp:extent cx="7751928" cy="10032198"/>
          <wp:effectExtent l="0" t="0" r="0" b="1270"/>
          <wp:wrapNone/>
          <wp:docPr id="722567616" name="Picture 3" descr="A blue and white background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19645" name="Picture 3" descr="A blue and white background with blu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51928" cy="10032198"/>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5AA2" w14:textId="210AC3C1" w:rsidR="008078C5" w:rsidRPr="00444B6C" w:rsidRDefault="00F017E3" w:rsidP="00222CDA">
    <w:pPr>
      <w:pStyle w:val="WDACHeader"/>
    </w:pPr>
    <w:r w:rsidRPr="00444B6C">
      <w:rPr>
        <w:noProof/>
      </w:rPr>
      <w:drawing>
        <wp:anchor distT="0" distB="0" distL="114300" distR="114300" simplePos="0" relativeHeight="251660288" behindDoc="1" locked="0" layoutInCell="1" allowOverlap="1" wp14:anchorId="18B54D33" wp14:editId="7E5F6621">
          <wp:simplePos x="0" y="0"/>
          <wp:positionH relativeFrom="column">
            <wp:posOffset>-897255</wp:posOffset>
          </wp:positionH>
          <wp:positionV relativeFrom="paragraph">
            <wp:posOffset>-380706</wp:posOffset>
          </wp:positionV>
          <wp:extent cx="7784465" cy="10074275"/>
          <wp:effectExtent l="0" t="0" r="635" b="0"/>
          <wp:wrapNone/>
          <wp:docPr id="1323889283" name="Picture 132388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889283" name="Picture 1323889283"/>
                  <pic:cNvPicPr/>
                </pic:nvPicPr>
                <pic:blipFill>
                  <a:blip r:embed="rId1">
                    <a:extLst>
                      <a:ext uri="{28A0092B-C50C-407E-A947-70E740481C1C}">
                        <a14:useLocalDpi xmlns:a14="http://schemas.microsoft.com/office/drawing/2010/main" val="0"/>
                      </a:ext>
                    </a:extLst>
                  </a:blip>
                  <a:stretch>
                    <a:fillRect/>
                  </a:stretch>
                </pic:blipFill>
                <pic:spPr>
                  <a:xfrm>
                    <a:off x="0" y="0"/>
                    <a:ext cx="7784465" cy="10074275"/>
                  </a:xfrm>
                  <a:prstGeom prst="rect">
                    <a:avLst/>
                  </a:prstGeom>
                </pic:spPr>
              </pic:pic>
            </a:graphicData>
          </a:graphic>
          <wp14:sizeRelH relativeFrom="page">
            <wp14:pctWidth>0</wp14:pctWidth>
          </wp14:sizeRelH>
          <wp14:sizeRelV relativeFrom="page">
            <wp14:pctHeight>0</wp14:pctHeight>
          </wp14:sizeRelV>
        </wp:anchor>
      </w:drawing>
    </w:r>
    <w:r w:rsidR="00444B6C" w:rsidRPr="00444B6C">
      <w:t xml:space="preserve"> </w:t>
    </w:r>
    <w:r w:rsidR="00D83FD3" w:rsidRPr="00D83FD3">
      <w:t>Sample</w:t>
    </w:r>
    <w:r w:rsidR="00D83FD3">
      <w:t xml:space="preserve"> </w:t>
    </w:r>
    <w:r w:rsidR="00D83FD3" w:rsidRPr="00D83FD3">
      <w:t>Board Governance</w:t>
    </w:r>
    <w:r w:rsidR="00D83FD3">
      <w:t xml:space="preserve"> </w:t>
    </w:r>
    <w:r w:rsidR="00D83FD3" w:rsidRPr="00D83FD3">
      <w:t>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C17C0"/>
    <w:multiLevelType w:val="hybridMultilevel"/>
    <w:tmpl w:val="CA20DB76"/>
    <w:lvl w:ilvl="0" w:tplc="E66E9BB0">
      <w:start w:val="4"/>
      <w:numFmt w:val="bullet"/>
      <w:lvlText w:val="•"/>
      <w:lvlJc w:val="left"/>
      <w:pPr>
        <w:ind w:left="720" w:hanging="360"/>
      </w:pPr>
      <w:rPr>
        <w:rFonts w:ascii="Aptos" w:eastAsiaTheme="minorHAnsi" w:hAnsi="Aptos" w:cs="Open San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1B72599"/>
    <w:multiLevelType w:val="hybridMultilevel"/>
    <w:tmpl w:val="A9DA7988"/>
    <w:lvl w:ilvl="0" w:tplc="D62CD90E">
      <w:start w:val="1"/>
      <w:numFmt w:val="bullet"/>
      <w:pStyle w:val="WadeReportBody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1C65F44"/>
    <w:multiLevelType w:val="hybridMultilevel"/>
    <w:tmpl w:val="0D0AAEB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8B11574"/>
    <w:multiLevelType w:val="hybridMultilevel"/>
    <w:tmpl w:val="4D9E22AE"/>
    <w:lvl w:ilvl="0" w:tplc="E66E9BB0">
      <w:start w:val="4"/>
      <w:numFmt w:val="bullet"/>
      <w:lvlText w:val="•"/>
      <w:lvlJc w:val="left"/>
      <w:pPr>
        <w:ind w:left="1440" w:hanging="360"/>
      </w:pPr>
      <w:rPr>
        <w:rFonts w:ascii="Aptos" w:eastAsiaTheme="minorHAnsi" w:hAnsi="Aptos" w:cs="Open San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1E40F22"/>
    <w:multiLevelType w:val="hybridMultilevel"/>
    <w:tmpl w:val="17BCE3F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F144B17"/>
    <w:multiLevelType w:val="multilevel"/>
    <w:tmpl w:val="93ACB9FC"/>
    <w:lvl w:ilvl="0">
      <w:start w:val="1"/>
      <w:numFmt w:val="decimal"/>
      <w:lvlText w:val="%1."/>
      <w:lvlJc w:val="left"/>
      <w:pPr>
        <w:ind w:left="360" w:hanging="360"/>
      </w:pPr>
    </w:lvl>
    <w:lvl w:ilvl="1">
      <w:start w:val="1"/>
      <w:numFmt w:val="decimal"/>
      <w:pStyle w:val="WadeTOCHeadingLevel2"/>
      <w:lvlText w:val="%1.%2."/>
      <w:lvlJc w:val="left"/>
      <w:pPr>
        <w:ind w:left="792" w:hanging="432"/>
      </w:pPr>
    </w:lvl>
    <w:lvl w:ilvl="2">
      <w:start w:val="1"/>
      <w:numFmt w:val="decimal"/>
      <w:pStyle w:val="WadeTOCHeading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483E4A"/>
    <w:multiLevelType w:val="hybridMultilevel"/>
    <w:tmpl w:val="28887590"/>
    <w:lvl w:ilvl="0" w:tplc="E66E9BB0">
      <w:start w:val="4"/>
      <w:numFmt w:val="bullet"/>
      <w:lvlText w:val="•"/>
      <w:lvlJc w:val="left"/>
      <w:pPr>
        <w:ind w:left="720" w:hanging="360"/>
      </w:pPr>
      <w:rPr>
        <w:rFonts w:ascii="Aptos" w:eastAsiaTheme="minorHAnsi" w:hAnsi="Aptos" w:cs="Open San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7FE2349"/>
    <w:multiLevelType w:val="hybridMultilevel"/>
    <w:tmpl w:val="9E802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187380"/>
    <w:multiLevelType w:val="hybridMultilevel"/>
    <w:tmpl w:val="81F64D56"/>
    <w:lvl w:ilvl="0" w:tplc="E66E9BB0">
      <w:start w:val="4"/>
      <w:numFmt w:val="bullet"/>
      <w:lvlText w:val="•"/>
      <w:lvlJc w:val="left"/>
      <w:pPr>
        <w:ind w:left="1440" w:hanging="360"/>
      </w:pPr>
      <w:rPr>
        <w:rFonts w:ascii="Aptos" w:eastAsiaTheme="minorHAnsi" w:hAnsi="Aptos" w:cs="Open San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7B233F9A"/>
    <w:multiLevelType w:val="multilevel"/>
    <w:tmpl w:val="C0F86500"/>
    <w:lvl w:ilvl="0">
      <w:start w:val="1"/>
      <w:numFmt w:val="decimal"/>
      <w:pStyle w:val="WadeReportHeadingL1"/>
      <w:lvlText w:val="%1."/>
      <w:lvlJc w:val="left"/>
      <w:pPr>
        <w:ind w:left="1080" w:hanging="360"/>
      </w:pPr>
    </w:lvl>
    <w:lvl w:ilvl="1">
      <w:start w:val="1"/>
      <w:numFmt w:val="decimal"/>
      <w:pStyle w:val="WadeReportHeadingL2"/>
      <w:lvlText w:val="%1.%2."/>
      <w:lvlJc w:val="left"/>
      <w:pPr>
        <w:ind w:left="1512" w:hanging="432"/>
      </w:pPr>
    </w:lvl>
    <w:lvl w:ilvl="2">
      <w:start w:val="1"/>
      <w:numFmt w:val="decimal"/>
      <w:pStyle w:val="WadeReportHeadingL3"/>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7B9A0904"/>
    <w:multiLevelType w:val="hybridMultilevel"/>
    <w:tmpl w:val="4DCA9F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07839596">
    <w:abstractNumId w:val="5"/>
  </w:num>
  <w:num w:numId="2" w16cid:durableId="391975699">
    <w:abstractNumId w:val="9"/>
    <w:lvlOverride w:ilvl="0">
      <w:lvl w:ilvl="0">
        <w:start w:val="1"/>
        <w:numFmt w:val="decimal"/>
        <w:pStyle w:val="WadeReportHeadingL1"/>
        <w:lvlText w:val="%1."/>
        <w:lvlJc w:val="left"/>
        <w:pPr>
          <w:ind w:left="360" w:hanging="360"/>
        </w:pPr>
      </w:lvl>
    </w:lvlOverride>
    <w:lvlOverride w:ilvl="1">
      <w:lvl w:ilvl="1">
        <w:start w:val="1"/>
        <w:numFmt w:val="decimal"/>
        <w:pStyle w:val="WadeReportHeadingL2"/>
        <w:lvlText w:val="%1.%2."/>
        <w:lvlJc w:val="left"/>
        <w:pPr>
          <w:ind w:left="792" w:hanging="432"/>
        </w:pPr>
      </w:lvl>
    </w:lvlOverride>
    <w:lvlOverride w:ilvl="2">
      <w:lvl w:ilvl="2">
        <w:start w:val="1"/>
        <w:numFmt w:val="decimal"/>
        <w:pStyle w:val="WadeReportHeadingL3"/>
        <w:lvlText w:val="%1.%2.%3."/>
        <w:lvlJc w:val="left"/>
        <w:pPr>
          <w:ind w:left="1224" w:hanging="504"/>
        </w:pPr>
      </w:lvl>
    </w:lvlOverride>
  </w:num>
  <w:num w:numId="3" w16cid:durableId="2010253986">
    <w:abstractNumId w:val="1"/>
  </w:num>
  <w:num w:numId="4" w16cid:durableId="1650550584">
    <w:abstractNumId w:val="4"/>
  </w:num>
  <w:num w:numId="5" w16cid:durableId="392852510">
    <w:abstractNumId w:val="6"/>
  </w:num>
  <w:num w:numId="6" w16cid:durableId="1890220712">
    <w:abstractNumId w:val="10"/>
  </w:num>
  <w:num w:numId="7" w16cid:durableId="1290355018">
    <w:abstractNumId w:val="8"/>
  </w:num>
  <w:num w:numId="8" w16cid:durableId="708342649">
    <w:abstractNumId w:val="3"/>
  </w:num>
  <w:num w:numId="9" w16cid:durableId="1232040787">
    <w:abstractNumId w:val="0"/>
  </w:num>
  <w:num w:numId="10" w16cid:durableId="1349601724">
    <w:abstractNumId w:val="2"/>
  </w:num>
  <w:num w:numId="11" w16cid:durableId="9310100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D3"/>
    <w:rsid w:val="0002590C"/>
    <w:rsid w:val="00027D79"/>
    <w:rsid w:val="0003712F"/>
    <w:rsid w:val="000C21CE"/>
    <w:rsid w:val="0011125C"/>
    <w:rsid w:val="00121476"/>
    <w:rsid w:val="00142F79"/>
    <w:rsid w:val="001F0C6E"/>
    <w:rsid w:val="00212CD3"/>
    <w:rsid w:val="00222CDA"/>
    <w:rsid w:val="002458CD"/>
    <w:rsid w:val="00274355"/>
    <w:rsid w:val="00295443"/>
    <w:rsid w:val="003637E5"/>
    <w:rsid w:val="00377581"/>
    <w:rsid w:val="003852E1"/>
    <w:rsid w:val="003D5B2C"/>
    <w:rsid w:val="003F01C1"/>
    <w:rsid w:val="004051E3"/>
    <w:rsid w:val="00444B6C"/>
    <w:rsid w:val="004851DB"/>
    <w:rsid w:val="004D1BF0"/>
    <w:rsid w:val="00516647"/>
    <w:rsid w:val="00522393"/>
    <w:rsid w:val="00536D50"/>
    <w:rsid w:val="00581CFC"/>
    <w:rsid w:val="00620678"/>
    <w:rsid w:val="00647C18"/>
    <w:rsid w:val="006C14F1"/>
    <w:rsid w:val="006C6DBF"/>
    <w:rsid w:val="006E5102"/>
    <w:rsid w:val="00793629"/>
    <w:rsid w:val="008078C5"/>
    <w:rsid w:val="00811EB6"/>
    <w:rsid w:val="008122B4"/>
    <w:rsid w:val="008B3164"/>
    <w:rsid w:val="008D32A7"/>
    <w:rsid w:val="008F4706"/>
    <w:rsid w:val="00945618"/>
    <w:rsid w:val="009745EC"/>
    <w:rsid w:val="00A16BA4"/>
    <w:rsid w:val="00A42DE7"/>
    <w:rsid w:val="00AA73AB"/>
    <w:rsid w:val="00B14246"/>
    <w:rsid w:val="00B80B71"/>
    <w:rsid w:val="00BA59FA"/>
    <w:rsid w:val="00BD6759"/>
    <w:rsid w:val="00C01CEC"/>
    <w:rsid w:val="00C06C95"/>
    <w:rsid w:val="00C136FE"/>
    <w:rsid w:val="00CD45F4"/>
    <w:rsid w:val="00D82155"/>
    <w:rsid w:val="00D83FD3"/>
    <w:rsid w:val="00DE44C0"/>
    <w:rsid w:val="00E022A6"/>
    <w:rsid w:val="00E3778F"/>
    <w:rsid w:val="00EB5AAC"/>
    <w:rsid w:val="00EC1003"/>
    <w:rsid w:val="00F017E3"/>
    <w:rsid w:val="00F12D8B"/>
    <w:rsid w:val="00F726FC"/>
    <w:rsid w:val="00FC21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46276"/>
  <w15:chartTrackingRefBased/>
  <w15:docId w15:val="{DA49B2C2-987C-441F-A12E-90F0616C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FD3"/>
    <w:pPr>
      <w:keepNext/>
      <w:keepLines/>
      <w:spacing w:before="240"/>
      <w:outlineLvl w:val="0"/>
    </w:pPr>
    <w:rPr>
      <w:rFonts w:asciiTheme="majorHAnsi" w:eastAsiaTheme="majorEastAsia" w:hAnsiTheme="majorHAnsi" w:cstheme="majorBidi"/>
      <w:color w:val="005895" w:themeColor="accent1" w:themeShade="BF"/>
      <w:sz w:val="32"/>
      <w:szCs w:val="32"/>
    </w:rPr>
  </w:style>
  <w:style w:type="paragraph" w:styleId="Heading3">
    <w:name w:val="heading 3"/>
    <w:basedOn w:val="Normal"/>
    <w:next w:val="Normal"/>
    <w:link w:val="Heading3Char"/>
    <w:uiPriority w:val="9"/>
    <w:semiHidden/>
    <w:unhideWhenUsed/>
    <w:qFormat/>
    <w:rsid w:val="00BD6759"/>
    <w:pPr>
      <w:keepNext/>
      <w:keepLines/>
      <w:spacing w:before="40"/>
      <w:outlineLvl w:val="2"/>
    </w:pPr>
    <w:rPr>
      <w:rFonts w:asciiTheme="majorHAnsi" w:eastAsiaTheme="majorEastAsia" w:hAnsiTheme="majorHAnsi" w:cstheme="majorBidi"/>
      <w:color w:val="003A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HeadingLevel1">
    <w:name w:val="TOC Heading Level 1"/>
    <w:next w:val="TOC1"/>
    <w:qFormat/>
    <w:rsid w:val="00E022A6"/>
    <w:pPr>
      <w:spacing w:line="440" w:lineRule="exact"/>
    </w:pPr>
    <w:rPr>
      <w:rFonts w:ascii="Bierstadt" w:hAnsi="Bierstadt" w:cs="Times New Roman"/>
      <w:b/>
      <w:bCs/>
      <w:color w:val="000000" w:themeColor="text1"/>
      <w:sz w:val="36"/>
      <w:szCs w:val="36"/>
      <w:lang w:val="en-GB"/>
    </w:rPr>
  </w:style>
  <w:style w:type="paragraph" w:styleId="TOC1">
    <w:name w:val="toc 1"/>
    <w:basedOn w:val="Normal"/>
    <w:next w:val="Normal"/>
    <w:autoRedefine/>
    <w:uiPriority w:val="39"/>
    <w:unhideWhenUsed/>
    <w:rsid w:val="00E022A6"/>
    <w:pPr>
      <w:spacing w:after="100"/>
    </w:pPr>
  </w:style>
  <w:style w:type="paragraph" w:customStyle="1" w:styleId="WadeTOCHeadingLevel2">
    <w:name w:val="Wade TOC Heading Level 2"/>
    <w:next w:val="TOC2"/>
    <w:qFormat/>
    <w:rsid w:val="00E022A6"/>
    <w:pPr>
      <w:numPr>
        <w:ilvl w:val="1"/>
        <w:numId w:val="1"/>
      </w:numPr>
      <w:spacing w:before="120" w:line="320" w:lineRule="exact"/>
    </w:pPr>
    <w:rPr>
      <w:rFonts w:ascii="Bierstadt" w:hAnsi="Bierstadt" w:cs="Times New Roman"/>
      <w:bCs/>
      <w:color w:val="0077C8" w:themeColor="accent1"/>
      <w:sz w:val="20"/>
      <w:szCs w:val="20"/>
      <w:lang w:val="en-GB"/>
    </w:rPr>
  </w:style>
  <w:style w:type="paragraph" w:styleId="TOC2">
    <w:name w:val="toc 2"/>
    <w:basedOn w:val="Normal"/>
    <w:next w:val="Normal"/>
    <w:autoRedefine/>
    <w:uiPriority w:val="39"/>
    <w:unhideWhenUsed/>
    <w:rsid w:val="00E022A6"/>
    <w:pPr>
      <w:spacing w:after="100"/>
      <w:ind w:left="240"/>
    </w:pPr>
  </w:style>
  <w:style w:type="paragraph" w:customStyle="1" w:styleId="WadeTOCHeadingLevel3">
    <w:name w:val="Wade TOC Heading Level 3"/>
    <w:next w:val="TOC3"/>
    <w:qFormat/>
    <w:rsid w:val="00E022A6"/>
    <w:pPr>
      <w:numPr>
        <w:ilvl w:val="2"/>
        <w:numId w:val="1"/>
      </w:numPr>
      <w:spacing w:line="280" w:lineRule="exact"/>
    </w:pPr>
    <w:rPr>
      <w:rFonts w:ascii="Bierstadt" w:hAnsi="Bierstadt" w:cs="Times New Roman"/>
      <w:color w:val="000000" w:themeColor="text1"/>
      <w:sz w:val="18"/>
      <w:szCs w:val="18"/>
      <w:lang w:val="en-GB"/>
    </w:rPr>
  </w:style>
  <w:style w:type="paragraph" w:styleId="TOC3">
    <w:name w:val="toc 3"/>
    <w:basedOn w:val="Normal"/>
    <w:next w:val="Normal"/>
    <w:autoRedefine/>
    <w:uiPriority w:val="39"/>
    <w:unhideWhenUsed/>
    <w:rsid w:val="00E022A6"/>
    <w:pPr>
      <w:spacing w:after="100"/>
      <w:ind w:left="480"/>
    </w:pPr>
  </w:style>
  <w:style w:type="paragraph" w:customStyle="1" w:styleId="TOCAppendix">
    <w:name w:val="TOC Appendix"/>
    <w:next w:val="TOC4"/>
    <w:qFormat/>
    <w:rsid w:val="00E022A6"/>
    <w:pPr>
      <w:spacing w:before="120" w:line="440" w:lineRule="exact"/>
    </w:pPr>
    <w:rPr>
      <w:rFonts w:ascii="Bierstadt" w:hAnsi="Bierstadt" w:cs="Times New Roman"/>
      <w:b/>
      <w:bCs/>
      <w:color w:val="000000" w:themeColor="text1"/>
      <w:sz w:val="36"/>
      <w:szCs w:val="36"/>
      <w:lang w:val="en-GB"/>
    </w:rPr>
  </w:style>
  <w:style w:type="paragraph" w:styleId="TOC4">
    <w:name w:val="toc 4"/>
    <w:basedOn w:val="Normal"/>
    <w:next w:val="Normal"/>
    <w:autoRedefine/>
    <w:uiPriority w:val="39"/>
    <w:semiHidden/>
    <w:unhideWhenUsed/>
    <w:rsid w:val="00E022A6"/>
    <w:pPr>
      <w:spacing w:after="100"/>
      <w:ind w:left="720"/>
    </w:pPr>
  </w:style>
  <w:style w:type="paragraph" w:customStyle="1" w:styleId="WadeTitlePageHeading">
    <w:name w:val="Wade Title Page Heading"/>
    <w:qFormat/>
    <w:rsid w:val="00E022A6"/>
    <w:pPr>
      <w:jc w:val="right"/>
    </w:pPr>
    <w:rPr>
      <w:rFonts w:ascii="Bierstadt" w:hAnsi="Bierstadt" w:cs="Times New Roman"/>
      <w:b/>
      <w:bCs/>
      <w:color w:val="000000" w:themeColor="text1"/>
      <w:sz w:val="72"/>
      <w:szCs w:val="72"/>
      <w:lang w:val="en-GB"/>
    </w:rPr>
  </w:style>
  <w:style w:type="paragraph" w:customStyle="1" w:styleId="WadeTitlePageHeadingL2">
    <w:name w:val="Wade Title Page Heading L2"/>
    <w:qFormat/>
    <w:rsid w:val="00E022A6"/>
    <w:pPr>
      <w:jc w:val="right"/>
    </w:pPr>
    <w:rPr>
      <w:rFonts w:ascii="Bierstadt" w:hAnsi="Bierstadt" w:cs="Times New Roman"/>
      <w:b/>
      <w:bCs/>
      <w:color w:val="0077C8" w:themeColor="accent1"/>
      <w:sz w:val="28"/>
      <w:szCs w:val="28"/>
      <w:lang w:val="en-GB"/>
    </w:rPr>
  </w:style>
  <w:style w:type="paragraph" w:customStyle="1" w:styleId="WadeReportHeadingL3">
    <w:name w:val="Wade Report Heading L3"/>
    <w:qFormat/>
    <w:rsid w:val="00E022A6"/>
    <w:pPr>
      <w:numPr>
        <w:ilvl w:val="2"/>
        <w:numId w:val="2"/>
      </w:numPr>
      <w:spacing w:after="120" w:line="440" w:lineRule="exact"/>
    </w:pPr>
    <w:rPr>
      <w:rFonts w:ascii="Bierstadt" w:hAnsi="Bierstadt" w:cs="Times New Roman"/>
      <w:b/>
      <w:bCs/>
      <w:color w:val="05C3DE" w:themeColor="accent5"/>
      <w:sz w:val="20"/>
      <w:szCs w:val="20"/>
      <w:lang w:val="en-GB"/>
    </w:rPr>
  </w:style>
  <w:style w:type="paragraph" w:customStyle="1" w:styleId="WadeReportHeadingL2">
    <w:name w:val="Wade Report Heading L2"/>
    <w:qFormat/>
    <w:rsid w:val="00E022A6"/>
    <w:pPr>
      <w:numPr>
        <w:ilvl w:val="1"/>
        <w:numId w:val="2"/>
      </w:numPr>
      <w:spacing w:line="440" w:lineRule="exact"/>
    </w:pPr>
    <w:rPr>
      <w:rFonts w:ascii="Bierstadt" w:hAnsi="Bierstadt" w:cs="Times New Roman"/>
      <w:b/>
      <w:bCs/>
      <w:color w:val="0077C8" w:themeColor="accent1"/>
      <w:lang w:val="en-GB"/>
    </w:rPr>
  </w:style>
  <w:style w:type="paragraph" w:customStyle="1" w:styleId="WadeReportHeadingL1">
    <w:name w:val="Wade Report Heading L1"/>
    <w:qFormat/>
    <w:rsid w:val="00E022A6"/>
    <w:pPr>
      <w:numPr>
        <w:numId w:val="2"/>
      </w:numPr>
      <w:tabs>
        <w:tab w:val="left" w:pos="709"/>
      </w:tabs>
      <w:spacing w:line="440" w:lineRule="exact"/>
    </w:pPr>
    <w:rPr>
      <w:rFonts w:ascii="Bierstadt" w:hAnsi="Bierstadt" w:cs="Times New Roman"/>
      <w:b/>
      <w:bCs/>
      <w:color w:val="000000" w:themeColor="text1"/>
      <w:sz w:val="32"/>
      <w:szCs w:val="32"/>
      <w:lang w:val="en-GB"/>
    </w:rPr>
  </w:style>
  <w:style w:type="paragraph" w:customStyle="1" w:styleId="WadeReportBody">
    <w:name w:val="Wade Report Body"/>
    <w:qFormat/>
    <w:rsid w:val="00E022A6"/>
    <w:pPr>
      <w:ind w:left="1442"/>
    </w:pPr>
    <w:rPr>
      <w:rFonts w:ascii="Bierstadt" w:hAnsi="Bierstadt" w:cs="Times New Roman"/>
      <w:color w:val="000000" w:themeColor="text1"/>
      <w:sz w:val="20"/>
      <w:szCs w:val="20"/>
      <w:lang w:val="en-GB"/>
    </w:rPr>
  </w:style>
  <w:style w:type="paragraph" w:customStyle="1" w:styleId="WadeReportBodyBullet">
    <w:name w:val="Wade Report Body Bullet"/>
    <w:basedOn w:val="WadeReportBody"/>
    <w:qFormat/>
    <w:rsid w:val="00E022A6"/>
    <w:pPr>
      <w:numPr>
        <w:numId w:val="3"/>
      </w:numPr>
      <w:spacing w:after="120" w:line="280" w:lineRule="exact"/>
    </w:pPr>
    <w:rPr>
      <w:shd w:val="clear" w:color="auto" w:fill="FFFFFF"/>
    </w:rPr>
  </w:style>
  <w:style w:type="paragraph" w:customStyle="1" w:styleId="WadeTable">
    <w:name w:val="Wade Table"/>
    <w:qFormat/>
    <w:rsid w:val="00E022A6"/>
    <w:pPr>
      <w:jc w:val="both"/>
    </w:pPr>
    <w:rPr>
      <w:rFonts w:ascii="Bierstadt" w:hAnsi="Bierstadt" w:cs="Times New Roman"/>
      <w:color w:val="000000" w:themeColor="text1"/>
      <w:sz w:val="20"/>
      <w:szCs w:val="20"/>
      <w:shd w:val="clear" w:color="auto" w:fill="FFFFFF"/>
      <w:lang w:val="en-GB"/>
    </w:rPr>
  </w:style>
  <w:style w:type="paragraph" w:styleId="Header">
    <w:name w:val="header"/>
    <w:basedOn w:val="Normal"/>
    <w:link w:val="HeaderChar"/>
    <w:uiPriority w:val="99"/>
    <w:unhideWhenUsed/>
    <w:rsid w:val="008078C5"/>
    <w:pPr>
      <w:tabs>
        <w:tab w:val="center" w:pos="4680"/>
        <w:tab w:val="right" w:pos="9360"/>
      </w:tabs>
    </w:pPr>
  </w:style>
  <w:style w:type="character" w:customStyle="1" w:styleId="HeaderChar">
    <w:name w:val="Header Char"/>
    <w:basedOn w:val="DefaultParagraphFont"/>
    <w:link w:val="Header"/>
    <w:uiPriority w:val="99"/>
    <w:rsid w:val="008078C5"/>
  </w:style>
  <w:style w:type="paragraph" w:styleId="Footer">
    <w:name w:val="footer"/>
    <w:basedOn w:val="Normal"/>
    <w:link w:val="FooterChar"/>
    <w:uiPriority w:val="99"/>
    <w:unhideWhenUsed/>
    <w:rsid w:val="008078C5"/>
    <w:pPr>
      <w:tabs>
        <w:tab w:val="center" w:pos="4680"/>
        <w:tab w:val="right" w:pos="9360"/>
      </w:tabs>
    </w:pPr>
  </w:style>
  <w:style w:type="character" w:customStyle="1" w:styleId="FooterChar">
    <w:name w:val="Footer Char"/>
    <w:basedOn w:val="DefaultParagraphFont"/>
    <w:link w:val="Footer"/>
    <w:uiPriority w:val="99"/>
    <w:rsid w:val="008078C5"/>
  </w:style>
  <w:style w:type="paragraph" w:customStyle="1" w:styleId="BasicParagraph">
    <w:name w:val="[Basic Paragraph]"/>
    <w:basedOn w:val="Normal"/>
    <w:uiPriority w:val="99"/>
    <w:rsid w:val="00444B6C"/>
    <w:pPr>
      <w:autoSpaceDE w:val="0"/>
      <w:autoSpaceDN w:val="0"/>
      <w:adjustRightInd w:val="0"/>
      <w:spacing w:line="288" w:lineRule="auto"/>
      <w:textAlignment w:val="center"/>
    </w:pPr>
    <w:rPr>
      <w:rFonts w:ascii="MinionPro-Regular" w:hAnsi="MinionPro-Regular" w:cs="MinionPro-Regular"/>
      <w:color w:val="000000"/>
      <w:kern w:val="0"/>
      <w:lang w:val="en-US"/>
    </w:rPr>
  </w:style>
  <w:style w:type="paragraph" w:customStyle="1" w:styleId="WDACTitlePageHeading">
    <w:name w:val="WDAC_Title Page Heading"/>
    <w:qFormat/>
    <w:rsid w:val="00F017E3"/>
    <w:rPr>
      <w:rFonts w:ascii="Aptos" w:hAnsi="Aptos" w:cs="Times New Roman"/>
      <w:b/>
      <w:bCs/>
      <w:color w:val="0077C8" w:themeColor="accent1"/>
      <w:sz w:val="96"/>
      <w:szCs w:val="96"/>
    </w:rPr>
  </w:style>
  <w:style w:type="paragraph" w:customStyle="1" w:styleId="WDACDocumentDetailsCover">
    <w:name w:val="WDAC_Document Details Cover"/>
    <w:qFormat/>
    <w:rsid w:val="00F017E3"/>
    <w:rPr>
      <w:rFonts w:ascii="Aptos" w:hAnsi="Aptos" w:cs="Times New Roman"/>
      <w:color w:val="004169" w:themeColor="text2"/>
      <w:sz w:val="21"/>
      <w:szCs w:val="21"/>
    </w:rPr>
  </w:style>
  <w:style w:type="paragraph" w:customStyle="1" w:styleId="WDACHeadingLevel1">
    <w:name w:val="WDAC_Heading Level 1"/>
    <w:basedOn w:val="Normal"/>
    <w:qFormat/>
    <w:rsid w:val="00F017E3"/>
    <w:pPr>
      <w:spacing w:after="360"/>
    </w:pPr>
    <w:rPr>
      <w:rFonts w:ascii="Aptos" w:hAnsi="Aptos" w:cs="Times New Roman"/>
      <w:b/>
      <w:bCs/>
      <w:color w:val="0077C8" w:themeColor="accent1"/>
      <w:sz w:val="64"/>
      <w:szCs w:val="64"/>
    </w:rPr>
  </w:style>
  <w:style w:type="paragraph" w:customStyle="1" w:styleId="WDACHeadingLevel2">
    <w:name w:val="WDAC_Heading Level 2"/>
    <w:basedOn w:val="Normal"/>
    <w:qFormat/>
    <w:rsid w:val="00F017E3"/>
    <w:pPr>
      <w:spacing w:after="240"/>
    </w:pPr>
    <w:rPr>
      <w:rFonts w:ascii="Aptos" w:hAnsi="Aptos" w:cs="Times New Roman"/>
      <w:color w:val="004169" w:themeColor="text2"/>
      <w:sz w:val="40"/>
      <w:szCs w:val="40"/>
    </w:rPr>
  </w:style>
  <w:style w:type="paragraph" w:customStyle="1" w:styleId="WDACHeadingLevel3">
    <w:name w:val="WDAC_Heading Level 3"/>
    <w:basedOn w:val="Normal"/>
    <w:qFormat/>
    <w:rsid w:val="00F017E3"/>
    <w:pPr>
      <w:spacing w:after="240"/>
    </w:pPr>
    <w:rPr>
      <w:rFonts w:ascii="Aptos" w:hAnsi="Aptos"/>
      <w:b/>
      <w:bCs/>
      <w:color w:val="004169" w:themeColor="text2"/>
      <w:sz w:val="28"/>
      <w:szCs w:val="28"/>
    </w:rPr>
  </w:style>
  <w:style w:type="paragraph" w:customStyle="1" w:styleId="WDACBodyStyle">
    <w:name w:val="WDAC_Body Style"/>
    <w:basedOn w:val="Normal"/>
    <w:qFormat/>
    <w:rsid w:val="00F017E3"/>
    <w:pPr>
      <w:spacing w:after="320"/>
    </w:pPr>
    <w:rPr>
      <w:rFonts w:ascii="Aptos" w:hAnsi="Aptos" w:cs="Open Sans"/>
      <w:color w:val="004169" w:themeColor="text2"/>
      <w:sz w:val="22"/>
      <w:szCs w:val="22"/>
      <w:shd w:val="clear" w:color="auto" w:fill="FFFFFF"/>
    </w:rPr>
  </w:style>
  <w:style w:type="paragraph" w:customStyle="1" w:styleId="WDACHeader">
    <w:name w:val="WDAC_Header"/>
    <w:basedOn w:val="Header"/>
    <w:qFormat/>
    <w:rsid w:val="00222CDA"/>
    <w:rPr>
      <w:rFonts w:ascii="Aptos Light" w:hAnsi="Aptos Light"/>
      <w:color w:val="0077C8" w:themeColor="accent1"/>
      <w:sz w:val="20"/>
      <w:szCs w:val="20"/>
    </w:rPr>
  </w:style>
  <w:style w:type="character" w:styleId="PageNumber">
    <w:name w:val="page number"/>
    <w:basedOn w:val="DefaultParagraphFont"/>
    <w:uiPriority w:val="99"/>
    <w:semiHidden/>
    <w:unhideWhenUsed/>
    <w:rsid w:val="003F01C1"/>
  </w:style>
  <w:style w:type="paragraph" w:customStyle="1" w:styleId="WDACPageNumber">
    <w:name w:val="WDAC_Page Number"/>
    <w:basedOn w:val="Footer"/>
    <w:qFormat/>
    <w:rsid w:val="003F01C1"/>
    <w:pPr>
      <w:framePr w:wrap="none" w:vAnchor="text" w:hAnchor="margin" w:xAlign="center" w:y="1"/>
      <w:jc w:val="center"/>
    </w:pPr>
    <w:rPr>
      <w:rFonts w:ascii="Aptos Light" w:hAnsi="Aptos Light"/>
      <w:color w:val="0077C8" w:themeColor="accent1"/>
      <w:sz w:val="20"/>
      <w:szCs w:val="20"/>
    </w:rPr>
  </w:style>
  <w:style w:type="character" w:customStyle="1" w:styleId="Heading1Char">
    <w:name w:val="Heading 1 Char"/>
    <w:basedOn w:val="DefaultParagraphFont"/>
    <w:link w:val="Heading1"/>
    <w:uiPriority w:val="9"/>
    <w:rsid w:val="00D83FD3"/>
    <w:rPr>
      <w:rFonts w:asciiTheme="majorHAnsi" w:eastAsiaTheme="majorEastAsia" w:hAnsiTheme="majorHAnsi" w:cstheme="majorBidi"/>
      <w:color w:val="005895" w:themeColor="accent1" w:themeShade="BF"/>
      <w:sz w:val="32"/>
      <w:szCs w:val="32"/>
    </w:rPr>
  </w:style>
  <w:style w:type="paragraph" w:styleId="TOCHeading">
    <w:name w:val="TOC Heading"/>
    <w:basedOn w:val="Heading1"/>
    <w:next w:val="Normal"/>
    <w:uiPriority w:val="39"/>
    <w:unhideWhenUsed/>
    <w:qFormat/>
    <w:rsid w:val="00D83FD3"/>
    <w:pPr>
      <w:spacing w:line="259" w:lineRule="auto"/>
      <w:outlineLvl w:val="9"/>
    </w:pPr>
    <w:rPr>
      <w:kern w:val="0"/>
      <w:lang w:val="en-US"/>
      <w14:ligatures w14:val="none"/>
    </w:rPr>
  </w:style>
  <w:style w:type="character" w:styleId="Hyperlink">
    <w:name w:val="Hyperlink"/>
    <w:basedOn w:val="DefaultParagraphFont"/>
    <w:uiPriority w:val="99"/>
    <w:unhideWhenUsed/>
    <w:rsid w:val="00D83FD3"/>
    <w:rPr>
      <w:color w:val="0563C1" w:themeColor="hyperlink"/>
      <w:u w:val="single"/>
    </w:rPr>
  </w:style>
  <w:style w:type="character" w:customStyle="1" w:styleId="Heading3Char">
    <w:name w:val="Heading 3 Char"/>
    <w:basedOn w:val="DefaultParagraphFont"/>
    <w:link w:val="Heading3"/>
    <w:uiPriority w:val="9"/>
    <w:semiHidden/>
    <w:rsid w:val="00BD6759"/>
    <w:rPr>
      <w:rFonts w:asciiTheme="majorHAnsi" w:eastAsiaTheme="majorEastAsia" w:hAnsiTheme="majorHAnsi" w:cstheme="majorBidi"/>
      <w:color w:val="003A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he%20Western%20District_Report%20Template.dotx" TargetMode="External"/></Relationships>
</file>

<file path=word/theme/theme1.xml><?xml version="1.0" encoding="utf-8"?>
<a:theme xmlns:a="http://schemas.openxmlformats.org/drawingml/2006/main" name="Office Theme">
  <a:themeElements>
    <a:clrScheme name="Alliance Canada ">
      <a:dk1>
        <a:srgbClr val="000000"/>
      </a:dk1>
      <a:lt1>
        <a:srgbClr val="FFFFFF"/>
      </a:lt1>
      <a:dk2>
        <a:srgbClr val="004169"/>
      </a:dk2>
      <a:lt2>
        <a:srgbClr val="EAEAEE"/>
      </a:lt2>
      <a:accent1>
        <a:srgbClr val="0077C8"/>
      </a:accent1>
      <a:accent2>
        <a:srgbClr val="006198"/>
      </a:accent2>
      <a:accent3>
        <a:srgbClr val="68478D"/>
      </a:accent3>
      <a:accent4>
        <a:srgbClr val="79E1BF"/>
      </a:accent4>
      <a:accent5>
        <a:srgbClr val="05C3DE"/>
      </a:accent5>
      <a:accent6>
        <a:srgbClr val="FFBF3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C0419-5E0E-46B7-8884-AE3C11629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C:\Users\User\Downloads\The Western District_Report Template.dotx</Template>
  <TotalTime>13</TotalTime>
  <Pages>25</Pages>
  <Words>6238</Words>
  <Characters>35375</Characters>
  <Application>Microsoft Office Word</Application>
  <DocSecurity>0</DocSecurity>
  <Lines>1263</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Laurie Ashlin-Mayo</cp:lastModifiedBy>
  <cp:revision>3</cp:revision>
  <cp:lastPrinted>2025-12-09T17:07:00Z</cp:lastPrinted>
  <dcterms:created xsi:type="dcterms:W3CDTF">2026-02-24T16:28:00Z</dcterms:created>
  <dcterms:modified xsi:type="dcterms:W3CDTF">2026-02-24T16:40:00Z</dcterms:modified>
</cp:coreProperties>
</file>